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8EDD6B" w14:textId="3FAF3D7F" w:rsidR="00C73476" w:rsidRPr="00BB386A" w:rsidRDefault="00C73476" w:rsidP="00C73476">
      <w:pPr>
        <w:spacing w:before="120"/>
        <w:jc w:val="right"/>
        <w:rPr>
          <w:rFonts w:ascii="Arial" w:hAnsi="Arial" w:cs="Arial"/>
          <w:b w:val="0"/>
          <w:smallCaps w:val="0"/>
          <w:sz w:val="22"/>
          <w:szCs w:val="22"/>
        </w:rPr>
      </w:pPr>
      <w:r w:rsidRPr="00BB386A">
        <w:rPr>
          <w:rFonts w:ascii="Arial" w:hAnsi="Arial" w:cs="Arial"/>
          <w:b w:val="0"/>
          <w:smallCaps w:val="0"/>
          <w:sz w:val="22"/>
          <w:szCs w:val="22"/>
        </w:rPr>
        <w:t xml:space="preserve">V Liberci </w:t>
      </w:r>
      <w:r w:rsidR="00CF0981">
        <w:rPr>
          <w:rFonts w:ascii="Arial" w:hAnsi="Arial" w:cs="Arial"/>
          <w:b w:val="0"/>
          <w:smallCaps w:val="0"/>
          <w:sz w:val="22"/>
          <w:szCs w:val="22"/>
        </w:rPr>
        <w:t>7</w:t>
      </w:r>
      <w:r w:rsidRPr="00BB386A">
        <w:rPr>
          <w:rFonts w:ascii="Arial" w:hAnsi="Arial" w:cs="Arial"/>
          <w:b w:val="0"/>
          <w:smallCaps w:val="0"/>
          <w:sz w:val="22"/>
          <w:szCs w:val="22"/>
        </w:rPr>
        <w:t xml:space="preserve">. </w:t>
      </w:r>
      <w:r w:rsidR="00C91EF1">
        <w:rPr>
          <w:rFonts w:ascii="Arial" w:hAnsi="Arial" w:cs="Arial"/>
          <w:b w:val="0"/>
          <w:smallCaps w:val="0"/>
          <w:sz w:val="22"/>
          <w:szCs w:val="22"/>
        </w:rPr>
        <w:t>srpna</w:t>
      </w:r>
      <w:r w:rsidRPr="00BB386A">
        <w:rPr>
          <w:rFonts w:ascii="Arial" w:hAnsi="Arial" w:cs="Arial"/>
          <w:b w:val="0"/>
          <w:smallCaps w:val="0"/>
          <w:sz w:val="22"/>
          <w:szCs w:val="22"/>
        </w:rPr>
        <w:t xml:space="preserve"> 20</w:t>
      </w:r>
      <w:r w:rsidR="001C1679" w:rsidRPr="00BB386A">
        <w:rPr>
          <w:rFonts w:ascii="Arial" w:hAnsi="Arial" w:cs="Arial"/>
          <w:b w:val="0"/>
          <w:smallCaps w:val="0"/>
          <w:sz w:val="22"/>
          <w:szCs w:val="22"/>
        </w:rPr>
        <w:t>2</w:t>
      </w:r>
      <w:r w:rsidR="00917B6C">
        <w:rPr>
          <w:rFonts w:ascii="Arial" w:hAnsi="Arial" w:cs="Arial"/>
          <w:b w:val="0"/>
          <w:smallCaps w:val="0"/>
          <w:sz w:val="22"/>
          <w:szCs w:val="22"/>
        </w:rPr>
        <w:t>4</w:t>
      </w:r>
    </w:p>
    <w:p w14:paraId="03D0F3F8" w14:textId="44AE2B03" w:rsidR="00C73476" w:rsidRPr="00BB386A" w:rsidRDefault="00C73476" w:rsidP="00C73476">
      <w:pPr>
        <w:rPr>
          <w:rFonts w:ascii="Arial" w:hAnsi="Arial" w:cs="Arial"/>
          <w:bCs/>
          <w:sz w:val="22"/>
          <w:szCs w:val="22"/>
          <w:u w:val="single"/>
        </w:rPr>
      </w:pPr>
      <w:r w:rsidRPr="00BB386A">
        <w:rPr>
          <w:rFonts w:ascii="Arial" w:hAnsi="Arial" w:cs="Arial"/>
          <w:bCs/>
          <w:sz w:val="22"/>
          <w:szCs w:val="22"/>
          <w:u w:val="single"/>
        </w:rPr>
        <w:t>Tisková zpráva</w:t>
      </w:r>
    </w:p>
    <w:p w14:paraId="022C1703" w14:textId="16F56620" w:rsidR="000319F5" w:rsidRPr="00BB386A" w:rsidRDefault="00D1280D" w:rsidP="000319F5">
      <w:pPr>
        <w:spacing w:before="120"/>
        <w:jc w:val="both"/>
        <w:rPr>
          <w:rFonts w:ascii="Arial" w:hAnsi="Arial" w:cs="Arial"/>
          <w:b w:val="0"/>
          <w:sz w:val="22"/>
          <w:szCs w:val="22"/>
        </w:rPr>
      </w:pPr>
      <w:r w:rsidRPr="00BB386A">
        <w:rPr>
          <w:rFonts w:ascii="Arial" w:hAnsi="Arial" w:cs="Arial"/>
          <w:b w:val="0"/>
          <w:sz w:val="22"/>
          <w:szCs w:val="22"/>
        </w:rPr>
        <w:t>Státní zdravotní dozor v</w:t>
      </w:r>
      <w:r w:rsidR="007A0DAE">
        <w:rPr>
          <w:rFonts w:ascii="Arial" w:hAnsi="Arial" w:cs="Arial"/>
          <w:b w:val="0"/>
          <w:sz w:val="22"/>
          <w:szCs w:val="22"/>
        </w:rPr>
        <w:t> provozovnách společného stravování v</w:t>
      </w:r>
      <w:r w:rsidR="00202C27">
        <w:rPr>
          <w:rFonts w:ascii="Arial" w:hAnsi="Arial" w:cs="Arial"/>
          <w:b w:val="0"/>
          <w:sz w:val="22"/>
          <w:szCs w:val="22"/>
        </w:rPr>
        <w:t>e</w:t>
      </w:r>
      <w:r w:rsidR="007A0DAE">
        <w:rPr>
          <w:rFonts w:ascii="Arial" w:hAnsi="Arial" w:cs="Arial"/>
          <w:b w:val="0"/>
          <w:sz w:val="22"/>
          <w:szCs w:val="22"/>
        </w:rPr>
        <w:t xml:space="preserve"> </w:t>
      </w:r>
      <w:r w:rsidR="00202C27">
        <w:rPr>
          <w:rFonts w:ascii="Arial" w:hAnsi="Arial" w:cs="Arial"/>
          <w:b w:val="0"/>
          <w:sz w:val="22"/>
          <w:szCs w:val="22"/>
        </w:rPr>
        <w:t>2</w:t>
      </w:r>
      <w:r w:rsidR="007A0DAE">
        <w:rPr>
          <w:rFonts w:ascii="Arial" w:hAnsi="Arial" w:cs="Arial"/>
          <w:b w:val="0"/>
          <w:sz w:val="22"/>
          <w:szCs w:val="22"/>
        </w:rPr>
        <w:t xml:space="preserve">. čtvrtletí </w:t>
      </w:r>
      <w:r w:rsidR="00114B3F" w:rsidRPr="00BB386A">
        <w:rPr>
          <w:rFonts w:ascii="Arial" w:hAnsi="Arial" w:cs="Arial"/>
          <w:b w:val="0"/>
          <w:sz w:val="22"/>
          <w:szCs w:val="22"/>
        </w:rPr>
        <w:t>20</w:t>
      </w:r>
      <w:r w:rsidR="006C7BA0">
        <w:rPr>
          <w:rFonts w:ascii="Arial" w:hAnsi="Arial" w:cs="Arial"/>
          <w:b w:val="0"/>
          <w:sz w:val="22"/>
          <w:szCs w:val="22"/>
        </w:rPr>
        <w:t>24</w:t>
      </w:r>
    </w:p>
    <w:p w14:paraId="0285D706" w14:textId="01DAA5DA" w:rsidR="001F0BF2" w:rsidRDefault="00C91EF1" w:rsidP="00D764E1">
      <w:pPr>
        <w:spacing w:before="120"/>
        <w:jc w:val="both"/>
        <w:rPr>
          <w:rFonts w:ascii="Arial" w:hAnsi="Arial" w:cs="Arial"/>
          <w:bCs/>
          <w:smallCaps w:val="0"/>
          <w:sz w:val="22"/>
          <w:szCs w:val="22"/>
        </w:rPr>
      </w:pPr>
      <w:r>
        <w:rPr>
          <w:rFonts w:ascii="Arial" w:hAnsi="Arial" w:cs="Arial"/>
          <w:b w:val="0"/>
          <w:smallCaps w:val="0"/>
          <w:noProof/>
          <w:sz w:val="22"/>
          <w:szCs w:val="22"/>
        </w:rPr>
        <w:drawing>
          <wp:anchor distT="0" distB="0" distL="114300" distR="114300" simplePos="0" relativeHeight="251670528" behindDoc="0" locked="0" layoutInCell="1" allowOverlap="1" wp14:anchorId="258035F2" wp14:editId="0B45D343">
            <wp:simplePos x="0" y="0"/>
            <wp:positionH relativeFrom="page">
              <wp:posOffset>1457325</wp:posOffset>
            </wp:positionH>
            <wp:positionV relativeFrom="paragraph">
              <wp:posOffset>614680</wp:posOffset>
            </wp:positionV>
            <wp:extent cx="4734560" cy="2593975"/>
            <wp:effectExtent l="19050" t="19050" r="27940" b="15875"/>
            <wp:wrapTopAndBottom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597" t="13413" r="2448" b="11327"/>
                    <a:stretch/>
                  </pic:blipFill>
                  <pic:spPr bwMode="auto">
                    <a:xfrm>
                      <a:off x="0" y="0"/>
                      <a:ext cx="4734560" cy="259397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2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F46C1">
        <w:rPr>
          <w:rFonts w:ascii="Arial" w:hAnsi="Arial" w:cs="Arial"/>
          <w:b w:val="0"/>
          <w:smallCaps w:val="0"/>
          <w:sz w:val="22"/>
          <w:szCs w:val="22"/>
        </w:rPr>
        <w:t>V</w:t>
      </w:r>
      <w:r>
        <w:rPr>
          <w:rFonts w:ascii="Arial" w:hAnsi="Arial" w:cs="Arial"/>
          <w:b w:val="0"/>
          <w:smallCaps w:val="0"/>
          <w:sz w:val="22"/>
          <w:szCs w:val="22"/>
        </w:rPr>
        <w:t xml:space="preserve">e druhém čtvrtletí </w:t>
      </w:r>
      <w:r w:rsidR="006C7BA0">
        <w:rPr>
          <w:rFonts w:ascii="Arial" w:hAnsi="Arial" w:cs="Arial"/>
          <w:b w:val="0"/>
          <w:smallCaps w:val="0"/>
          <w:sz w:val="22"/>
          <w:szCs w:val="22"/>
        </w:rPr>
        <w:t xml:space="preserve">letošního roku </w:t>
      </w:r>
      <w:r w:rsidR="002F46C1">
        <w:rPr>
          <w:rFonts w:ascii="Arial" w:hAnsi="Arial" w:cs="Arial"/>
          <w:b w:val="0"/>
          <w:smallCaps w:val="0"/>
          <w:sz w:val="22"/>
          <w:szCs w:val="22"/>
        </w:rPr>
        <w:t xml:space="preserve">provedli zaměstnanci </w:t>
      </w:r>
      <w:r w:rsidR="001F0BF2">
        <w:rPr>
          <w:rFonts w:ascii="Arial" w:hAnsi="Arial" w:cs="Arial"/>
          <w:b w:val="0"/>
          <w:smallCaps w:val="0"/>
          <w:sz w:val="22"/>
          <w:szCs w:val="22"/>
        </w:rPr>
        <w:t xml:space="preserve">odboru hygieny výživy </w:t>
      </w:r>
      <w:r w:rsidR="002F46C1">
        <w:rPr>
          <w:rFonts w:ascii="Arial" w:hAnsi="Arial" w:cs="Arial"/>
          <w:b w:val="0"/>
          <w:smallCaps w:val="0"/>
          <w:sz w:val="22"/>
          <w:szCs w:val="22"/>
        </w:rPr>
        <w:t xml:space="preserve">celkem </w:t>
      </w:r>
      <w:r w:rsidR="00917B6C">
        <w:rPr>
          <w:rFonts w:ascii="Arial" w:hAnsi="Arial" w:cs="Arial"/>
          <w:bCs/>
          <w:smallCaps w:val="0"/>
          <w:sz w:val="22"/>
          <w:szCs w:val="22"/>
        </w:rPr>
        <w:t>1</w:t>
      </w:r>
      <w:r>
        <w:rPr>
          <w:rFonts w:ascii="Arial" w:hAnsi="Arial" w:cs="Arial"/>
          <w:bCs/>
          <w:smallCaps w:val="0"/>
          <w:sz w:val="22"/>
          <w:szCs w:val="22"/>
        </w:rPr>
        <w:t>84</w:t>
      </w:r>
      <w:r w:rsidR="002F46C1">
        <w:rPr>
          <w:rFonts w:ascii="Arial" w:hAnsi="Arial" w:cs="Arial"/>
          <w:b w:val="0"/>
          <w:smallCaps w:val="0"/>
          <w:sz w:val="22"/>
          <w:szCs w:val="22"/>
        </w:rPr>
        <w:t xml:space="preserve"> </w:t>
      </w:r>
      <w:r w:rsidR="0064136E" w:rsidRPr="0064136E">
        <w:rPr>
          <w:rFonts w:ascii="Arial" w:hAnsi="Arial" w:cs="Arial"/>
          <w:bCs/>
          <w:smallCaps w:val="0"/>
          <w:sz w:val="22"/>
          <w:szCs w:val="22"/>
        </w:rPr>
        <w:t>kontrol v provozovnách společného stravování</w:t>
      </w:r>
      <w:r w:rsidR="00076CEF">
        <w:rPr>
          <w:rFonts w:ascii="Arial" w:hAnsi="Arial" w:cs="Arial"/>
          <w:b w:val="0"/>
          <w:smallCaps w:val="0"/>
          <w:sz w:val="22"/>
          <w:szCs w:val="22"/>
        </w:rPr>
        <w:t xml:space="preserve">. </w:t>
      </w:r>
      <w:r w:rsidR="002F46C1">
        <w:rPr>
          <w:rFonts w:ascii="Arial" w:hAnsi="Arial" w:cs="Arial"/>
          <w:bCs/>
          <w:smallCaps w:val="0"/>
          <w:sz w:val="22"/>
          <w:szCs w:val="22"/>
        </w:rPr>
        <w:t xml:space="preserve">Za zjištěné </w:t>
      </w:r>
      <w:r w:rsidR="004C071D">
        <w:rPr>
          <w:rFonts w:ascii="Arial" w:hAnsi="Arial" w:cs="Arial"/>
          <w:bCs/>
          <w:smallCaps w:val="0"/>
          <w:sz w:val="22"/>
          <w:szCs w:val="22"/>
        </w:rPr>
        <w:t xml:space="preserve">nedostatky </w:t>
      </w:r>
      <w:r w:rsidR="004C071D" w:rsidRPr="0064136E">
        <w:rPr>
          <w:rFonts w:ascii="Arial" w:hAnsi="Arial" w:cs="Arial"/>
          <w:bCs/>
          <w:smallCaps w:val="0"/>
          <w:sz w:val="22"/>
          <w:szCs w:val="22"/>
        </w:rPr>
        <w:t>uložili</w:t>
      </w:r>
      <w:r w:rsidR="0064136E" w:rsidRPr="0064136E">
        <w:rPr>
          <w:rFonts w:ascii="Arial" w:hAnsi="Arial" w:cs="Arial"/>
          <w:bCs/>
          <w:smallCaps w:val="0"/>
          <w:sz w:val="22"/>
          <w:szCs w:val="22"/>
        </w:rPr>
        <w:t xml:space="preserve"> </w:t>
      </w:r>
      <w:r>
        <w:rPr>
          <w:rFonts w:ascii="Arial" w:hAnsi="Arial" w:cs="Arial"/>
          <w:bCs/>
          <w:smallCaps w:val="0"/>
          <w:sz w:val="22"/>
          <w:szCs w:val="22"/>
        </w:rPr>
        <w:t>35</w:t>
      </w:r>
      <w:r w:rsidR="0064136E" w:rsidRPr="0064136E">
        <w:rPr>
          <w:rFonts w:ascii="Arial" w:hAnsi="Arial" w:cs="Arial"/>
          <w:bCs/>
          <w:smallCaps w:val="0"/>
          <w:sz w:val="22"/>
          <w:szCs w:val="22"/>
        </w:rPr>
        <w:t xml:space="preserve"> pokut v celkové výši </w:t>
      </w:r>
      <w:r w:rsidR="00E45049" w:rsidRPr="00E45049">
        <w:rPr>
          <w:rFonts w:ascii="Arial" w:hAnsi="Arial" w:cs="Arial"/>
          <w:bCs/>
          <w:smallCaps w:val="0"/>
          <w:sz w:val="22"/>
          <w:szCs w:val="22"/>
        </w:rPr>
        <w:t>128 500</w:t>
      </w:r>
      <w:r w:rsidR="00B51278" w:rsidRPr="00E45049">
        <w:rPr>
          <w:rFonts w:ascii="Arial" w:hAnsi="Arial" w:cs="Arial"/>
          <w:bCs/>
          <w:smallCaps w:val="0"/>
          <w:sz w:val="22"/>
          <w:szCs w:val="22"/>
        </w:rPr>
        <w:t>,-</w:t>
      </w:r>
      <w:r w:rsidR="0064136E" w:rsidRPr="0064136E">
        <w:rPr>
          <w:rFonts w:ascii="Arial" w:hAnsi="Arial" w:cs="Arial"/>
          <w:bCs/>
          <w:smallCaps w:val="0"/>
          <w:sz w:val="22"/>
          <w:szCs w:val="22"/>
        </w:rPr>
        <w:t xml:space="preserve"> Kč. </w:t>
      </w:r>
    </w:p>
    <w:p w14:paraId="12183ACA" w14:textId="2A0608B8" w:rsidR="00D767CF" w:rsidRPr="007E57C1" w:rsidRDefault="0061679A" w:rsidP="00D767CF">
      <w:pPr>
        <w:spacing w:before="120"/>
        <w:jc w:val="both"/>
        <w:rPr>
          <w:rFonts w:ascii="Arial" w:hAnsi="Arial" w:cs="Arial"/>
          <w:b w:val="0"/>
          <w:smallCaps w:val="0"/>
          <w:sz w:val="22"/>
          <w:szCs w:val="22"/>
        </w:rPr>
      </w:pPr>
      <w:r>
        <w:rPr>
          <w:rFonts w:ascii="Arial" w:hAnsi="Arial" w:cs="Arial"/>
          <w:bCs/>
          <w:smallCaps w:val="0"/>
          <w:sz w:val="22"/>
          <w:szCs w:val="22"/>
        </w:rPr>
        <w:t>N</w:t>
      </w:r>
      <w:r w:rsidR="004C071D">
        <w:rPr>
          <w:rFonts w:ascii="Arial" w:hAnsi="Arial" w:cs="Arial"/>
          <w:bCs/>
          <w:smallCaps w:val="0"/>
          <w:sz w:val="22"/>
          <w:szCs w:val="22"/>
        </w:rPr>
        <w:t xml:space="preserve">ařídili </w:t>
      </w:r>
      <w:r w:rsidR="00E45049">
        <w:rPr>
          <w:rFonts w:ascii="Arial" w:hAnsi="Arial" w:cs="Arial"/>
          <w:bCs/>
          <w:smallCaps w:val="0"/>
          <w:sz w:val="22"/>
          <w:szCs w:val="22"/>
        </w:rPr>
        <w:t>6</w:t>
      </w:r>
      <w:r w:rsidR="004C071D">
        <w:rPr>
          <w:rFonts w:ascii="Arial" w:hAnsi="Arial" w:cs="Arial"/>
          <w:bCs/>
          <w:smallCaps w:val="0"/>
          <w:sz w:val="22"/>
          <w:szCs w:val="22"/>
        </w:rPr>
        <w:t>x likvidac</w:t>
      </w:r>
      <w:r w:rsidR="00180058">
        <w:rPr>
          <w:rFonts w:ascii="Arial" w:hAnsi="Arial" w:cs="Arial"/>
          <w:bCs/>
          <w:smallCaps w:val="0"/>
          <w:sz w:val="22"/>
          <w:szCs w:val="22"/>
        </w:rPr>
        <w:t>i</w:t>
      </w:r>
      <w:r w:rsidR="004C071D">
        <w:rPr>
          <w:rFonts w:ascii="Arial" w:hAnsi="Arial" w:cs="Arial"/>
          <w:bCs/>
          <w:smallCaps w:val="0"/>
          <w:sz w:val="22"/>
          <w:szCs w:val="22"/>
        </w:rPr>
        <w:t xml:space="preserve"> potravin/pokrmů</w:t>
      </w:r>
      <w:r w:rsidR="00917B6C">
        <w:rPr>
          <w:rFonts w:ascii="Arial" w:hAnsi="Arial" w:cs="Arial"/>
          <w:bCs/>
          <w:smallCaps w:val="0"/>
          <w:sz w:val="22"/>
          <w:szCs w:val="22"/>
        </w:rPr>
        <w:t xml:space="preserve">, </w:t>
      </w:r>
      <w:r w:rsidR="00E45049">
        <w:rPr>
          <w:rFonts w:ascii="Arial" w:hAnsi="Arial" w:cs="Arial"/>
          <w:bCs/>
          <w:smallCaps w:val="0"/>
          <w:sz w:val="22"/>
          <w:szCs w:val="22"/>
        </w:rPr>
        <w:t>4</w:t>
      </w:r>
      <w:r w:rsidR="004C071D">
        <w:rPr>
          <w:rFonts w:ascii="Arial" w:hAnsi="Arial" w:cs="Arial"/>
          <w:bCs/>
          <w:smallCaps w:val="0"/>
          <w:sz w:val="22"/>
          <w:szCs w:val="22"/>
        </w:rPr>
        <w:t>x sanitaci</w:t>
      </w:r>
      <w:r w:rsidR="00FB313D">
        <w:rPr>
          <w:rFonts w:ascii="Arial" w:hAnsi="Arial" w:cs="Arial"/>
          <w:bCs/>
          <w:smallCaps w:val="0"/>
          <w:sz w:val="22"/>
          <w:szCs w:val="22"/>
        </w:rPr>
        <w:t xml:space="preserve"> </w:t>
      </w:r>
      <w:r w:rsidR="00E45049">
        <w:rPr>
          <w:rFonts w:ascii="Arial" w:hAnsi="Arial" w:cs="Arial"/>
          <w:bCs/>
          <w:smallCaps w:val="0"/>
          <w:sz w:val="22"/>
          <w:szCs w:val="22"/>
        </w:rPr>
        <w:t>technologického zařízení</w:t>
      </w:r>
      <w:r w:rsidR="007568E5">
        <w:rPr>
          <w:rFonts w:ascii="Arial" w:hAnsi="Arial" w:cs="Arial"/>
          <w:bCs/>
          <w:smallCaps w:val="0"/>
          <w:sz w:val="22"/>
          <w:szCs w:val="22"/>
        </w:rPr>
        <w:t xml:space="preserve"> – výrobníku zmrzliny</w:t>
      </w:r>
      <w:r w:rsidR="00E45049">
        <w:rPr>
          <w:rFonts w:ascii="Arial" w:hAnsi="Arial" w:cs="Arial"/>
          <w:bCs/>
          <w:smallCaps w:val="0"/>
          <w:sz w:val="22"/>
          <w:szCs w:val="22"/>
        </w:rPr>
        <w:t xml:space="preserve"> </w:t>
      </w:r>
      <w:r w:rsidR="00CA3078">
        <w:rPr>
          <w:rFonts w:ascii="Arial" w:hAnsi="Arial" w:cs="Arial"/>
          <w:bCs/>
          <w:smallCaps w:val="0"/>
          <w:sz w:val="22"/>
          <w:szCs w:val="22"/>
        </w:rPr>
        <w:t xml:space="preserve">a 1x okamžité uzavření provozovny. </w:t>
      </w:r>
      <w:r w:rsidR="00D767CF" w:rsidRPr="00D767CF">
        <w:rPr>
          <w:rFonts w:ascii="Arial" w:hAnsi="Arial" w:cs="Arial"/>
          <w:b w:val="0"/>
          <w:smallCaps w:val="0"/>
          <w:sz w:val="22"/>
          <w:szCs w:val="22"/>
        </w:rPr>
        <w:t>Za účelem ověření zdravotní nezávadnosti podávaných pokrmů</w:t>
      </w:r>
      <w:r w:rsidR="00D767CF">
        <w:rPr>
          <w:rFonts w:ascii="Arial" w:hAnsi="Arial" w:cs="Arial"/>
          <w:bCs/>
          <w:smallCaps w:val="0"/>
          <w:sz w:val="22"/>
          <w:szCs w:val="22"/>
        </w:rPr>
        <w:t xml:space="preserve"> o</w:t>
      </w:r>
      <w:r w:rsidR="007568E5">
        <w:rPr>
          <w:rFonts w:ascii="Arial" w:hAnsi="Arial" w:cs="Arial"/>
          <w:bCs/>
          <w:smallCaps w:val="0"/>
          <w:sz w:val="22"/>
          <w:szCs w:val="22"/>
        </w:rPr>
        <w:t xml:space="preserve">debrali </w:t>
      </w:r>
      <w:r w:rsidR="00D767CF">
        <w:rPr>
          <w:rFonts w:ascii="Arial" w:hAnsi="Arial" w:cs="Arial"/>
          <w:bCs/>
          <w:smallCaps w:val="0"/>
          <w:sz w:val="22"/>
          <w:szCs w:val="22"/>
        </w:rPr>
        <w:t>34</w:t>
      </w:r>
      <w:r w:rsidR="007568E5">
        <w:rPr>
          <w:rFonts w:ascii="Arial" w:hAnsi="Arial" w:cs="Arial"/>
          <w:bCs/>
          <w:smallCaps w:val="0"/>
          <w:sz w:val="22"/>
          <w:szCs w:val="22"/>
        </w:rPr>
        <w:t xml:space="preserve"> vzorků, z nichž nevyhověly </w:t>
      </w:r>
      <w:r w:rsidR="00D767CF">
        <w:rPr>
          <w:rFonts w:ascii="Arial" w:hAnsi="Arial" w:cs="Arial"/>
          <w:bCs/>
          <w:smallCaps w:val="0"/>
          <w:sz w:val="22"/>
          <w:szCs w:val="22"/>
        </w:rPr>
        <w:t>4 vzorky zmrzliny</w:t>
      </w:r>
      <w:r w:rsidR="00D767CF" w:rsidRPr="00D767CF">
        <w:rPr>
          <w:rFonts w:ascii="Arial" w:hAnsi="Arial" w:cs="Arial"/>
          <w:b w:val="0"/>
          <w:smallCaps w:val="0"/>
          <w:sz w:val="22"/>
          <w:szCs w:val="22"/>
        </w:rPr>
        <w:t>.</w:t>
      </w:r>
      <w:r w:rsidR="00D767CF">
        <w:rPr>
          <w:rFonts w:ascii="Arial" w:hAnsi="Arial" w:cs="Arial"/>
          <w:bCs/>
          <w:smallCaps w:val="0"/>
          <w:sz w:val="22"/>
          <w:szCs w:val="22"/>
        </w:rPr>
        <w:t xml:space="preserve"> </w:t>
      </w:r>
      <w:r w:rsidR="00D767CF" w:rsidRPr="00AC3577">
        <w:rPr>
          <w:rFonts w:ascii="Arial" w:hAnsi="Arial" w:cs="Arial"/>
          <w:b w:val="0"/>
          <w:smallCaps w:val="0"/>
          <w:sz w:val="22"/>
          <w:szCs w:val="22"/>
        </w:rPr>
        <w:t xml:space="preserve">Laboratorní vyšetření potvrdila přítomnost bakterií z čeledi </w:t>
      </w:r>
      <w:proofErr w:type="spellStart"/>
      <w:r w:rsidR="00D767CF" w:rsidRPr="00AC3577">
        <w:rPr>
          <w:rFonts w:ascii="Arial" w:hAnsi="Arial" w:cs="Arial"/>
          <w:b w:val="0"/>
          <w:smallCaps w:val="0"/>
          <w:sz w:val="22"/>
          <w:szCs w:val="22"/>
        </w:rPr>
        <w:t>Enterobacteriaceae</w:t>
      </w:r>
      <w:proofErr w:type="spellEnd"/>
      <w:r w:rsidR="00D767CF" w:rsidRPr="00AC3577">
        <w:rPr>
          <w:rFonts w:ascii="Arial" w:hAnsi="Arial" w:cs="Arial"/>
          <w:b w:val="0"/>
          <w:smallCaps w:val="0"/>
          <w:sz w:val="22"/>
          <w:szCs w:val="22"/>
        </w:rPr>
        <w:t>, které jsou indikátorem nedostatečné provozní hygieny tzn. zejména jde o nedostatečnou očistu zmrzlinového stroje, pracovních ploch a provozního náčiní.</w:t>
      </w:r>
      <w:r w:rsidR="00202C27">
        <w:rPr>
          <w:rFonts w:ascii="Arial" w:hAnsi="Arial" w:cs="Arial"/>
          <w:b w:val="0"/>
          <w:smallCaps w:val="0"/>
          <w:sz w:val="22"/>
          <w:szCs w:val="22"/>
        </w:rPr>
        <w:t xml:space="preserve">  </w:t>
      </w:r>
    </w:p>
    <w:p w14:paraId="676DCA9A" w14:textId="2FC1C083" w:rsidR="002621DC" w:rsidRPr="001768ED" w:rsidRDefault="009062FE" w:rsidP="00F27918">
      <w:pPr>
        <w:spacing w:before="120"/>
        <w:jc w:val="both"/>
        <w:rPr>
          <w:rFonts w:ascii="Arial" w:hAnsi="Arial" w:cs="Arial"/>
          <w:b w:val="0"/>
          <w:bCs/>
          <w:i/>
          <w:iCs/>
          <w:smallCaps w:val="0"/>
          <w:sz w:val="22"/>
          <w:szCs w:val="22"/>
        </w:rPr>
      </w:pPr>
      <w:r w:rsidRPr="001768ED">
        <w:rPr>
          <w:rFonts w:ascii="Arial" w:hAnsi="Arial" w:cs="Arial"/>
          <w:b w:val="0"/>
          <w:bCs/>
          <w:i/>
          <w:iCs/>
          <w:smallCaps w:val="0"/>
          <w:sz w:val="22"/>
          <w:szCs w:val="22"/>
        </w:rPr>
        <w:t>„</w:t>
      </w:r>
      <w:r w:rsidR="00435FC4" w:rsidRPr="001768ED">
        <w:rPr>
          <w:rFonts w:ascii="Arial" w:hAnsi="Arial" w:cs="Arial"/>
          <w:b w:val="0"/>
          <w:bCs/>
          <w:i/>
          <w:iCs/>
          <w:smallCaps w:val="0"/>
          <w:sz w:val="22"/>
          <w:szCs w:val="22"/>
        </w:rPr>
        <w:t>Stavebně technický stav provozovny</w:t>
      </w:r>
      <w:r w:rsidRPr="001768ED">
        <w:rPr>
          <w:rFonts w:ascii="Arial" w:hAnsi="Arial" w:cs="Arial"/>
          <w:b w:val="0"/>
          <w:bCs/>
          <w:i/>
          <w:iCs/>
          <w:smallCaps w:val="0"/>
          <w:sz w:val="22"/>
          <w:szCs w:val="22"/>
        </w:rPr>
        <w:t>, kterou jsme uzavřeli</w:t>
      </w:r>
      <w:r w:rsidR="00435FC4" w:rsidRPr="001768ED">
        <w:rPr>
          <w:rFonts w:ascii="Arial" w:hAnsi="Arial" w:cs="Arial"/>
          <w:b w:val="0"/>
          <w:bCs/>
          <w:i/>
          <w:iCs/>
          <w:smallCaps w:val="0"/>
          <w:sz w:val="22"/>
          <w:szCs w:val="22"/>
        </w:rPr>
        <w:t xml:space="preserve"> byl mj. vzhledem k přítomné plísni a vlhkosti naprosto nevyhovující, technologické vybavení bylo na kraji životnost</w:t>
      </w:r>
      <w:r w:rsidRPr="001768ED">
        <w:rPr>
          <w:rFonts w:ascii="Arial" w:hAnsi="Arial" w:cs="Arial"/>
          <w:b w:val="0"/>
          <w:bCs/>
          <w:i/>
          <w:iCs/>
          <w:smallCaps w:val="0"/>
          <w:sz w:val="22"/>
          <w:szCs w:val="22"/>
        </w:rPr>
        <w:t xml:space="preserve">i, zařízení a předměty přicházející do styku s potravinami byly znečištěné. </w:t>
      </w:r>
      <w:r w:rsidR="00EA521D" w:rsidRPr="001768ED">
        <w:rPr>
          <w:rFonts w:ascii="Arial" w:hAnsi="Arial" w:cs="Arial"/>
          <w:b w:val="0"/>
          <w:bCs/>
          <w:i/>
          <w:iCs/>
          <w:smallCaps w:val="0"/>
          <w:sz w:val="22"/>
          <w:szCs w:val="22"/>
        </w:rPr>
        <w:t>V mrazícím zařízení i ve skladu jsme našli prošlé i neoznačené potraviny, společně byly skladovány vzájemně neslučitelné potraviny, u kterých důvodně hrozilo riziko kontaminace. Stav restaurace byl natolik závažn</w:t>
      </w:r>
      <w:r w:rsidR="008B701C" w:rsidRPr="001768ED">
        <w:rPr>
          <w:rFonts w:ascii="Arial" w:hAnsi="Arial" w:cs="Arial"/>
          <w:b w:val="0"/>
          <w:bCs/>
          <w:i/>
          <w:iCs/>
          <w:smallCaps w:val="0"/>
          <w:sz w:val="22"/>
          <w:szCs w:val="22"/>
        </w:rPr>
        <w:t>ý, že konzumace pokrmů zde připravených mohla způsobit ohrožení zdraví strávníků,</w:t>
      </w:r>
      <w:r w:rsidR="00180058" w:rsidRPr="001768ED">
        <w:rPr>
          <w:rFonts w:ascii="Arial" w:hAnsi="Arial" w:cs="Arial"/>
          <w:b w:val="0"/>
          <w:bCs/>
          <w:i/>
          <w:iCs/>
          <w:smallCaps w:val="0"/>
          <w:sz w:val="22"/>
          <w:szCs w:val="22"/>
        </w:rPr>
        <w:t>“ vysvětluje</w:t>
      </w:r>
      <w:r w:rsidR="007474CD" w:rsidRPr="001768ED">
        <w:rPr>
          <w:rFonts w:ascii="Arial" w:hAnsi="Arial" w:cs="Arial"/>
          <w:b w:val="0"/>
          <w:bCs/>
          <w:smallCaps w:val="0"/>
          <w:sz w:val="22"/>
          <w:szCs w:val="22"/>
        </w:rPr>
        <w:t xml:space="preserve"> </w:t>
      </w:r>
      <w:r w:rsidR="007474CD" w:rsidRPr="001768ED">
        <w:rPr>
          <w:rFonts w:ascii="Arial" w:hAnsi="Arial" w:cs="Arial"/>
          <w:b w:val="0"/>
          <w:smallCaps w:val="0"/>
          <w:sz w:val="22"/>
          <w:szCs w:val="22"/>
        </w:rPr>
        <w:t>Mgr. Alena Patková, pověřená řízením odboru hygieny výživy předmětů běžného užívání.</w:t>
      </w:r>
      <w:r w:rsidR="007474CD" w:rsidRPr="001768ED">
        <w:rPr>
          <w:rFonts w:ascii="Arial" w:hAnsi="Arial" w:cs="Arial"/>
          <w:b w:val="0"/>
          <w:bCs/>
          <w:smallCaps w:val="0"/>
          <w:sz w:val="22"/>
          <w:szCs w:val="22"/>
        </w:rPr>
        <w:t xml:space="preserve"> </w:t>
      </w:r>
      <w:r w:rsidR="007474CD" w:rsidRPr="001768ED">
        <w:rPr>
          <w:rFonts w:ascii="Arial" w:hAnsi="Arial" w:cs="Arial"/>
          <w:b w:val="0"/>
          <w:bCs/>
          <w:i/>
          <w:iCs/>
          <w:smallCaps w:val="0"/>
          <w:sz w:val="22"/>
          <w:szCs w:val="22"/>
        </w:rPr>
        <w:t>„</w:t>
      </w:r>
      <w:r w:rsidR="00F27918" w:rsidRPr="001768ED">
        <w:rPr>
          <w:rFonts w:ascii="Arial" w:hAnsi="Arial" w:cs="Arial"/>
          <w:b w:val="0"/>
          <w:bCs/>
          <w:i/>
          <w:iCs/>
          <w:smallCaps w:val="0"/>
          <w:sz w:val="22"/>
          <w:szCs w:val="22"/>
        </w:rPr>
        <w:t>V současné době je provozovna znovu otevřená</w:t>
      </w:r>
      <w:r w:rsidR="00DF7096" w:rsidRPr="001768ED">
        <w:rPr>
          <w:rFonts w:ascii="Arial" w:hAnsi="Arial" w:cs="Arial"/>
          <w:b w:val="0"/>
          <w:bCs/>
          <w:i/>
          <w:iCs/>
          <w:smallCaps w:val="0"/>
          <w:sz w:val="22"/>
          <w:szCs w:val="22"/>
        </w:rPr>
        <w:t>. Provozovatel v souladu s </w:t>
      </w:r>
      <w:r w:rsidR="00E7525A" w:rsidRPr="001768ED">
        <w:rPr>
          <w:rFonts w:ascii="Arial" w:hAnsi="Arial" w:cs="Arial"/>
          <w:b w:val="0"/>
          <w:bCs/>
          <w:i/>
          <w:iCs/>
          <w:smallCaps w:val="0"/>
          <w:sz w:val="22"/>
          <w:szCs w:val="22"/>
        </w:rPr>
        <w:t>legislativou oznámil</w:t>
      </w:r>
      <w:r w:rsidR="00DF7096" w:rsidRPr="001768ED">
        <w:rPr>
          <w:rFonts w:ascii="Arial" w:hAnsi="Arial" w:cs="Arial"/>
          <w:b w:val="0"/>
          <w:bCs/>
          <w:i/>
          <w:iCs/>
          <w:smallCaps w:val="0"/>
          <w:sz w:val="22"/>
          <w:szCs w:val="22"/>
        </w:rPr>
        <w:t xml:space="preserve"> odstranění nedostatků</w:t>
      </w:r>
      <w:r w:rsidR="008B701C" w:rsidRPr="001768ED">
        <w:rPr>
          <w:rFonts w:ascii="Arial" w:hAnsi="Arial" w:cs="Arial"/>
          <w:b w:val="0"/>
          <w:bCs/>
          <w:i/>
          <w:iCs/>
          <w:smallCaps w:val="0"/>
          <w:sz w:val="22"/>
          <w:szCs w:val="22"/>
        </w:rPr>
        <w:t>. V rámci tzv. následné kontroly jsme se přesvědčili, že provoz</w:t>
      </w:r>
      <w:r w:rsidR="00335EE7" w:rsidRPr="001768ED">
        <w:rPr>
          <w:rFonts w:ascii="Arial" w:hAnsi="Arial" w:cs="Arial"/>
          <w:b w:val="0"/>
          <w:bCs/>
          <w:i/>
          <w:iCs/>
          <w:smallCaps w:val="0"/>
          <w:sz w:val="22"/>
          <w:szCs w:val="22"/>
        </w:rPr>
        <w:t>ov</w:t>
      </w:r>
      <w:r w:rsidR="008B701C" w:rsidRPr="001768ED">
        <w:rPr>
          <w:rFonts w:ascii="Arial" w:hAnsi="Arial" w:cs="Arial"/>
          <w:b w:val="0"/>
          <w:bCs/>
          <w:i/>
          <w:iCs/>
          <w:smallCaps w:val="0"/>
          <w:sz w:val="22"/>
          <w:szCs w:val="22"/>
        </w:rPr>
        <w:t xml:space="preserve">na je </w:t>
      </w:r>
      <w:r w:rsidR="00335EE7" w:rsidRPr="001768ED">
        <w:rPr>
          <w:rFonts w:ascii="Arial" w:hAnsi="Arial" w:cs="Arial"/>
          <w:b w:val="0"/>
          <w:bCs/>
          <w:i/>
          <w:iCs/>
          <w:smallCaps w:val="0"/>
          <w:sz w:val="22"/>
          <w:szCs w:val="22"/>
        </w:rPr>
        <w:t xml:space="preserve">kompletně </w:t>
      </w:r>
      <w:r w:rsidR="008B701C" w:rsidRPr="001768ED">
        <w:rPr>
          <w:rFonts w:ascii="Arial" w:hAnsi="Arial" w:cs="Arial"/>
          <w:b w:val="0"/>
          <w:bCs/>
          <w:i/>
          <w:iCs/>
          <w:smallCaps w:val="0"/>
          <w:sz w:val="22"/>
          <w:szCs w:val="22"/>
        </w:rPr>
        <w:t xml:space="preserve">zrekonstruovaná a </w:t>
      </w:r>
      <w:r w:rsidR="00335EE7" w:rsidRPr="001768ED">
        <w:rPr>
          <w:rFonts w:ascii="Arial" w:hAnsi="Arial" w:cs="Arial"/>
          <w:b w:val="0"/>
          <w:bCs/>
          <w:i/>
          <w:iCs/>
          <w:smallCaps w:val="0"/>
          <w:sz w:val="22"/>
          <w:szCs w:val="22"/>
        </w:rPr>
        <w:t>kompletně vybavená novým technologickým zařízením.</w:t>
      </w:r>
      <w:r w:rsidR="00DF7096" w:rsidRPr="001768ED">
        <w:rPr>
          <w:rFonts w:ascii="Arial" w:hAnsi="Arial" w:cs="Arial"/>
          <w:b w:val="0"/>
          <w:bCs/>
          <w:i/>
          <w:iCs/>
          <w:smallCaps w:val="0"/>
          <w:sz w:val="22"/>
          <w:szCs w:val="22"/>
        </w:rPr>
        <w:t>“</w:t>
      </w:r>
      <w:r w:rsidR="00F27918" w:rsidRPr="001768ED">
        <w:rPr>
          <w:rFonts w:ascii="Arial" w:hAnsi="Arial" w:cs="Arial"/>
          <w:b w:val="0"/>
          <w:bCs/>
          <w:i/>
          <w:iCs/>
          <w:smallCaps w:val="0"/>
          <w:sz w:val="22"/>
          <w:szCs w:val="22"/>
        </w:rPr>
        <w:t xml:space="preserve"> </w:t>
      </w:r>
    </w:p>
    <w:p w14:paraId="652DAF87" w14:textId="6EFBC6B2" w:rsidR="00CE3516" w:rsidRDefault="002F46C1" w:rsidP="00B703F8">
      <w:pPr>
        <w:spacing w:before="120"/>
        <w:jc w:val="both"/>
        <w:rPr>
          <w:rFonts w:ascii="Arial" w:hAnsi="Arial" w:cs="Arial"/>
          <w:b w:val="0"/>
          <w:smallCaps w:val="0"/>
          <w:sz w:val="22"/>
          <w:szCs w:val="22"/>
        </w:rPr>
      </w:pPr>
      <w:r w:rsidRPr="008D426A">
        <w:rPr>
          <w:rFonts w:ascii="Arial" w:hAnsi="Arial" w:cs="Arial"/>
          <w:b w:val="0"/>
          <w:smallCaps w:val="0"/>
          <w:sz w:val="22"/>
          <w:szCs w:val="22"/>
        </w:rPr>
        <w:t xml:space="preserve">Parametry, v nichž byly nejčastěji shledávány nedostatky  </w:t>
      </w:r>
      <w:r w:rsidR="00E07B33" w:rsidRPr="008D426A">
        <w:rPr>
          <w:rFonts w:ascii="Arial" w:hAnsi="Arial" w:cs="Arial"/>
          <w:b w:val="0"/>
          <w:smallCaps w:val="0"/>
          <w:sz w:val="22"/>
          <w:szCs w:val="22"/>
        </w:rPr>
        <w:sym w:font="Symbol" w:char="F0B7"/>
      </w:r>
      <w:r w:rsidR="00E07B33" w:rsidRPr="008D426A">
        <w:rPr>
          <w:rFonts w:ascii="Arial" w:hAnsi="Arial" w:cs="Arial"/>
          <w:b w:val="0"/>
          <w:smallCaps w:val="0"/>
          <w:sz w:val="22"/>
          <w:szCs w:val="22"/>
        </w:rPr>
        <w:t xml:space="preserve"> </w:t>
      </w:r>
      <w:r w:rsidR="00CA3078" w:rsidRPr="008D426A">
        <w:rPr>
          <w:rFonts w:ascii="Arial" w:hAnsi="Arial" w:cs="Arial"/>
          <w:b w:val="0"/>
          <w:smallCaps w:val="0"/>
          <w:sz w:val="22"/>
          <w:szCs w:val="22"/>
        </w:rPr>
        <w:t>označování rozpracovaných pokrmů nebo polotovarů datem výr</w:t>
      </w:r>
      <w:r w:rsidR="00E07B33" w:rsidRPr="008D426A">
        <w:rPr>
          <w:rFonts w:ascii="Arial" w:hAnsi="Arial" w:cs="Arial"/>
          <w:b w:val="0"/>
          <w:smallCaps w:val="0"/>
          <w:sz w:val="22"/>
          <w:szCs w:val="22"/>
        </w:rPr>
        <w:t xml:space="preserve">oby a datem spotřeby </w:t>
      </w:r>
      <w:r w:rsidR="00DB5617" w:rsidRPr="008D426A">
        <w:rPr>
          <w:rFonts w:ascii="Arial" w:hAnsi="Arial" w:cs="Arial"/>
          <w:b w:val="0"/>
          <w:smallCaps w:val="0"/>
          <w:sz w:val="22"/>
          <w:szCs w:val="22"/>
        </w:rPr>
        <w:t>(absence tohoto označení)</w:t>
      </w:r>
      <w:r w:rsidR="00717D59" w:rsidRPr="008D426A">
        <w:rPr>
          <w:rFonts w:ascii="Arial" w:hAnsi="Arial" w:cs="Arial"/>
          <w:b w:val="0"/>
          <w:smallCaps w:val="0"/>
          <w:sz w:val="22"/>
          <w:szCs w:val="22"/>
        </w:rPr>
        <w:t xml:space="preserve"> </w:t>
      </w:r>
      <w:r w:rsidR="00CA3078" w:rsidRPr="008D426A">
        <w:rPr>
          <w:rFonts w:ascii="Arial" w:hAnsi="Arial" w:cs="Arial"/>
          <w:b w:val="0"/>
          <w:smallCaps w:val="0"/>
          <w:sz w:val="22"/>
          <w:szCs w:val="22"/>
        </w:rPr>
        <w:sym w:font="Symbol" w:char="F0B7"/>
      </w:r>
      <w:r w:rsidR="00CA3078" w:rsidRPr="008D426A">
        <w:rPr>
          <w:rFonts w:ascii="Arial" w:hAnsi="Arial" w:cs="Arial"/>
          <w:b w:val="0"/>
          <w:smallCaps w:val="0"/>
          <w:sz w:val="22"/>
          <w:szCs w:val="22"/>
        </w:rPr>
        <w:t xml:space="preserve"> skladování potravin v mrazicích zařízeních při teplotě cca – 18 °C, které podle informací uvedených na etiketách od výrobců musí být skladovány při chladírenských teplotách </w:t>
      </w:r>
      <w:r w:rsidRPr="008D426A">
        <w:rPr>
          <w:rFonts w:ascii="Arial" w:hAnsi="Arial" w:cs="Arial"/>
          <w:b w:val="0"/>
          <w:smallCaps w:val="0"/>
          <w:sz w:val="22"/>
          <w:szCs w:val="22"/>
        </w:rPr>
        <w:sym w:font="Symbol" w:char="F0B7"/>
      </w:r>
      <w:r w:rsidRPr="008D426A">
        <w:rPr>
          <w:rFonts w:ascii="Arial" w:hAnsi="Arial" w:cs="Arial"/>
          <w:b w:val="0"/>
          <w:smallCaps w:val="0"/>
          <w:sz w:val="22"/>
          <w:szCs w:val="22"/>
        </w:rPr>
        <w:t xml:space="preserve"> datum použitelnosti, datum minimální trvanlivosti</w:t>
      </w:r>
      <w:r w:rsidR="002329A3" w:rsidRPr="008D426A">
        <w:rPr>
          <w:rFonts w:ascii="Arial" w:hAnsi="Arial" w:cs="Arial"/>
          <w:b w:val="0"/>
          <w:smallCaps w:val="0"/>
          <w:sz w:val="22"/>
          <w:szCs w:val="22"/>
        </w:rPr>
        <w:t xml:space="preserve"> (</w:t>
      </w:r>
      <w:r w:rsidR="00A5713F" w:rsidRPr="008D426A">
        <w:rPr>
          <w:rFonts w:ascii="Arial" w:hAnsi="Arial" w:cs="Arial"/>
          <w:b w:val="0"/>
          <w:smallCaps w:val="0"/>
          <w:sz w:val="22"/>
          <w:szCs w:val="22"/>
        </w:rPr>
        <w:t>používání potravin s prošlou dobou spotřeby</w:t>
      </w:r>
      <w:r w:rsidR="002329A3" w:rsidRPr="008D426A">
        <w:rPr>
          <w:rFonts w:ascii="Arial" w:hAnsi="Arial" w:cs="Arial"/>
          <w:b w:val="0"/>
          <w:smallCaps w:val="0"/>
          <w:sz w:val="22"/>
          <w:szCs w:val="22"/>
        </w:rPr>
        <w:t>)</w:t>
      </w:r>
      <w:r w:rsidR="00717D59" w:rsidRPr="008D426A">
        <w:rPr>
          <w:rFonts w:ascii="Arial" w:hAnsi="Arial" w:cs="Arial"/>
          <w:b w:val="0"/>
          <w:smallCaps w:val="0"/>
          <w:sz w:val="22"/>
          <w:szCs w:val="22"/>
        </w:rPr>
        <w:t xml:space="preserve"> </w:t>
      </w:r>
      <w:r w:rsidR="00A5713F" w:rsidRPr="008D426A">
        <w:rPr>
          <w:rFonts w:ascii="Arial" w:hAnsi="Arial" w:cs="Arial"/>
          <w:b w:val="0"/>
          <w:smallCaps w:val="0"/>
          <w:sz w:val="22"/>
          <w:szCs w:val="22"/>
        </w:rPr>
        <w:sym w:font="Symbol" w:char="F0B7"/>
      </w:r>
      <w:r w:rsidR="00A5713F" w:rsidRPr="008D426A">
        <w:rPr>
          <w:rFonts w:ascii="Arial" w:hAnsi="Arial" w:cs="Arial"/>
          <w:b w:val="0"/>
          <w:smallCaps w:val="0"/>
          <w:sz w:val="22"/>
          <w:szCs w:val="22"/>
        </w:rPr>
        <w:t xml:space="preserve"> </w:t>
      </w:r>
      <w:r w:rsidR="002329A3" w:rsidRPr="008D426A">
        <w:rPr>
          <w:rFonts w:ascii="Arial" w:hAnsi="Arial" w:cs="Arial"/>
          <w:b w:val="0"/>
          <w:smallCaps w:val="0"/>
          <w:sz w:val="22"/>
          <w:szCs w:val="22"/>
        </w:rPr>
        <w:t xml:space="preserve">požadavky na hygienu provozu (čistota, úklid) </w:t>
      </w:r>
      <w:r w:rsidR="00717D59" w:rsidRPr="008D426A">
        <w:rPr>
          <w:rFonts w:ascii="Arial" w:hAnsi="Arial" w:cs="Arial"/>
          <w:b w:val="0"/>
          <w:smallCaps w:val="0"/>
          <w:sz w:val="22"/>
          <w:szCs w:val="22"/>
        </w:rPr>
        <w:sym w:font="Symbol" w:char="F0B7"/>
      </w:r>
      <w:r w:rsidR="002329A3" w:rsidRPr="008D426A">
        <w:rPr>
          <w:rFonts w:ascii="Arial" w:hAnsi="Arial" w:cs="Arial"/>
          <w:b w:val="0"/>
          <w:smallCaps w:val="0"/>
          <w:sz w:val="22"/>
          <w:szCs w:val="22"/>
        </w:rPr>
        <w:t xml:space="preserve"> nedostatečná osobní hygiena zaměstnanců stravovacího zařízení</w:t>
      </w:r>
      <w:r w:rsidR="008D426A" w:rsidRPr="008D426A">
        <w:rPr>
          <w:rFonts w:ascii="Arial" w:hAnsi="Arial" w:cs="Arial"/>
          <w:b w:val="0"/>
          <w:smallCaps w:val="0"/>
          <w:sz w:val="22"/>
          <w:szCs w:val="22"/>
        </w:rPr>
        <w:t xml:space="preserve"> </w:t>
      </w:r>
      <w:r w:rsidR="008D426A" w:rsidRPr="008D426A">
        <w:rPr>
          <w:rFonts w:ascii="Arial" w:hAnsi="Arial" w:cs="Arial"/>
          <w:b w:val="0"/>
          <w:smallCaps w:val="0"/>
          <w:sz w:val="22"/>
          <w:szCs w:val="22"/>
        </w:rPr>
        <w:sym w:font="Symbol" w:char="F0B7"/>
      </w:r>
      <w:r w:rsidR="008D426A" w:rsidRPr="008D426A">
        <w:rPr>
          <w:rFonts w:ascii="Arial" w:hAnsi="Arial" w:cs="Arial"/>
          <w:b w:val="0"/>
          <w:smallCaps w:val="0"/>
          <w:sz w:val="22"/>
          <w:szCs w:val="22"/>
        </w:rPr>
        <w:t xml:space="preserve"> nedostatečné vybavení provozovny (pracovní plochy</w:t>
      </w:r>
      <w:r w:rsidR="001768ED">
        <w:rPr>
          <w:rFonts w:ascii="Arial" w:hAnsi="Arial" w:cs="Arial"/>
          <w:b w:val="0"/>
          <w:smallCaps w:val="0"/>
          <w:sz w:val="22"/>
          <w:szCs w:val="22"/>
        </w:rPr>
        <w:t>, umyvadla na mytí rukou pro zaměstnance</w:t>
      </w:r>
      <w:r w:rsidR="008D426A" w:rsidRPr="008D426A">
        <w:rPr>
          <w:rFonts w:ascii="Arial" w:hAnsi="Arial" w:cs="Arial"/>
          <w:b w:val="0"/>
          <w:smallCaps w:val="0"/>
          <w:sz w:val="22"/>
          <w:szCs w:val="22"/>
        </w:rPr>
        <w:t>)</w:t>
      </w:r>
      <w:r w:rsidR="009062FE">
        <w:rPr>
          <w:rFonts w:ascii="Arial" w:hAnsi="Arial" w:cs="Arial"/>
          <w:b w:val="0"/>
          <w:smallCaps w:val="0"/>
          <w:sz w:val="22"/>
          <w:szCs w:val="22"/>
        </w:rPr>
        <w:t xml:space="preserve"> </w:t>
      </w:r>
      <w:r w:rsidR="009062FE" w:rsidRPr="008D426A">
        <w:rPr>
          <w:rFonts w:ascii="Arial" w:hAnsi="Arial" w:cs="Arial"/>
          <w:b w:val="0"/>
          <w:smallCaps w:val="0"/>
          <w:sz w:val="22"/>
          <w:szCs w:val="22"/>
        </w:rPr>
        <w:sym w:font="Symbol" w:char="F0B7"/>
      </w:r>
      <w:r w:rsidR="009062FE">
        <w:rPr>
          <w:rFonts w:ascii="Arial" w:hAnsi="Arial" w:cs="Arial"/>
          <w:b w:val="0"/>
          <w:smallCaps w:val="0"/>
          <w:sz w:val="22"/>
          <w:szCs w:val="22"/>
        </w:rPr>
        <w:t xml:space="preserve"> nevyhovující stavebně technický stav provozovny</w:t>
      </w:r>
      <w:r w:rsidR="00717D59" w:rsidRPr="008D426A">
        <w:rPr>
          <w:rFonts w:ascii="Arial" w:hAnsi="Arial" w:cs="Arial"/>
          <w:b w:val="0"/>
          <w:smallCaps w:val="0"/>
          <w:sz w:val="22"/>
          <w:szCs w:val="22"/>
        </w:rPr>
        <w:t>.</w:t>
      </w:r>
    </w:p>
    <w:p w14:paraId="68CF1779" w14:textId="00E799F1" w:rsidR="00D91FB1" w:rsidRDefault="005A0A76" w:rsidP="00B703F8">
      <w:pPr>
        <w:spacing w:before="120"/>
        <w:jc w:val="both"/>
        <w:rPr>
          <w:rFonts w:ascii="Arial" w:hAnsi="Arial" w:cs="Arial"/>
          <w:b w:val="0"/>
          <w:smallCaps w:val="0"/>
          <w:sz w:val="22"/>
          <w:szCs w:val="22"/>
        </w:rPr>
      </w:pPr>
      <w:r w:rsidRPr="0005743A">
        <w:rPr>
          <w:rFonts w:ascii="Arial" w:hAnsi="Arial" w:cs="Arial"/>
          <w:b w:val="0"/>
          <w:smallCaps w:val="0"/>
          <w:sz w:val="22"/>
          <w:szCs w:val="22"/>
        </w:rPr>
        <w:t>V</w:t>
      </w:r>
      <w:r w:rsidR="007568E5">
        <w:rPr>
          <w:rFonts w:ascii="Arial" w:hAnsi="Arial" w:cs="Arial"/>
          <w:b w:val="0"/>
          <w:smallCaps w:val="0"/>
          <w:sz w:val="22"/>
          <w:szCs w:val="22"/>
        </w:rPr>
        <w:t xml:space="preserve">e druhém </w:t>
      </w:r>
      <w:r w:rsidR="00D91FB1">
        <w:rPr>
          <w:rFonts w:ascii="Arial" w:hAnsi="Arial" w:cs="Arial"/>
          <w:b w:val="0"/>
          <w:smallCaps w:val="0"/>
          <w:sz w:val="22"/>
          <w:szCs w:val="22"/>
        </w:rPr>
        <w:t xml:space="preserve">čtvrtletí </w:t>
      </w:r>
      <w:r w:rsidRPr="0005743A">
        <w:rPr>
          <w:rFonts w:ascii="Arial" w:hAnsi="Arial" w:cs="Arial"/>
          <w:b w:val="0"/>
          <w:smallCaps w:val="0"/>
          <w:sz w:val="22"/>
          <w:szCs w:val="22"/>
        </w:rPr>
        <w:t xml:space="preserve">KHS </w:t>
      </w:r>
      <w:r w:rsidR="0005743A" w:rsidRPr="0005743A">
        <w:rPr>
          <w:rFonts w:ascii="Arial" w:hAnsi="Arial" w:cs="Arial"/>
          <w:b w:val="0"/>
          <w:smallCaps w:val="0"/>
          <w:sz w:val="22"/>
          <w:szCs w:val="22"/>
        </w:rPr>
        <w:t xml:space="preserve">LK </w:t>
      </w:r>
      <w:r w:rsidRPr="0005743A">
        <w:rPr>
          <w:rFonts w:ascii="Arial" w:hAnsi="Arial" w:cs="Arial"/>
          <w:b w:val="0"/>
          <w:smallCaps w:val="0"/>
          <w:sz w:val="22"/>
          <w:szCs w:val="22"/>
        </w:rPr>
        <w:t xml:space="preserve">v oblasti potravin </w:t>
      </w:r>
      <w:r w:rsidR="00133510">
        <w:rPr>
          <w:rFonts w:ascii="Arial" w:hAnsi="Arial" w:cs="Arial"/>
          <w:b w:val="0"/>
          <w:smallCaps w:val="0"/>
          <w:sz w:val="22"/>
          <w:szCs w:val="22"/>
        </w:rPr>
        <w:t xml:space="preserve">řešila </w:t>
      </w:r>
      <w:r w:rsidR="00D91FB1">
        <w:rPr>
          <w:rFonts w:ascii="Arial" w:hAnsi="Arial" w:cs="Arial"/>
          <w:b w:val="0"/>
          <w:smallCaps w:val="0"/>
          <w:sz w:val="22"/>
          <w:szCs w:val="22"/>
        </w:rPr>
        <w:t>2</w:t>
      </w:r>
      <w:r w:rsidR="007568E5">
        <w:rPr>
          <w:rFonts w:ascii="Arial" w:hAnsi="Arial" w:cs="Arial"/>
          <w:b w:val="0"/>
          <w:smallCaps w:val="0"/>
          <w:sz w:val="22"/>
          <w:szCs w:val="22"/>
        </w:rPr>
        <w:t>8</w:t>
      </w:r>
      <w:r w:rsidR="002524E5">
        <w:rPr>
          <w:rFonts w:ascii="Arial" w:hAnsi="Arial" w:cs="Arial"/>
          <w:b w:val="0"/>
          <w:smallCaps w:val="0"/>
          <w:sz w:val="22"/>
          <w:szCs w:val="22"/>
        </w:rPr>
        <w:t xml:space="preserve"> podnětů</w:t>
      </w:r>
      <w:r w:rsidR="00D91FB1">
        <w:rPr>
          <w:rFonts w:ascii="Arial" w:hAnsi="Arial" w:cs="Arial"/>
          <w:b w:val="0"/>
          <w:smallCaps w:val="0"/>
          <w:sz w:val="22"/>
          <w:szCs w:val="22"/>
        </w:rPr>
        <w:t xml:space="preserve"> občanů</w:t>
      </w:r>
      <w:r w:rsidR="002B0C2D">
        <w:rPr>
          <w:rFonts w:ascii="Arial" w:hAnsi="Arial" w:cs="Arial"/>
          <w:b w:val="0"/>
          <w:smallCaps w:val="0"/>
          <w:sz w:val="22"/>
          <w:szCs w:val="22"/>
        </w:rPr>
        <w:t xml:space="preserve">, z nichž </w:t>
      </w:r>
      <w:r w:rsidR="007568E5">
        <w:rPr>
          <w:rFonts w:ascii="Arial" w:hAnsi="Arial" w:cs="Arial"/>
          <w:b w:val="0"/>
          <w:smallCaps w:val="0"/>
          <w:sz w:val="22"/>
          <w:szCs w:val="22"/>
        </w:rPr>
        <w:t>9</w:t>
      </w:r>
      <w:r w:rsidR="00D91FB1">
        <w:rPr>
          <w:rFonts w:ascii="Arial" w:hAnsi="Arial" w:cs="Arial"/>
          <w:b w:val="0"/>
          <w:smallCaps w:val="0"/>
          <w:sz w:val="22"/>
          <w:szCs w:val="22"/>
        </w:rPr>
        <w:t xml:space="preserve"> bylo po prošetření vyhodnocených jako</w:t>
      </w:r>
      <w:r w:rsidR="002B0C2D">
        <w:rPr>
          <w:rFonts w:ascii="Arial" w:hAnsi="Arial" w:cs="Arial"/>
          <w:b w:val="0"/>
          <w:smallCaps w:val="0"/>
          <w:sz w:val="22"/>
          <w:szCs w:val="22"/>
        </w:rPr>
        <w:t xml:space="preserve"> oprávněn</w:t>
      </w:r>
      <w:r w:rsidR="00D91FB1">
        <w:rPr>
          <w:rFonts w:ascii="Arial" w:hAnsi="Arial" w:cs="Arial"/>
          <w:b w:val="0"/>
          <w:smallCaps w:val="0"/>
          <w:sz w:val="22"/>
          <w:szCs w:val="22"/>
        </w:rPr>
        <w:t xml:space="preserve">é, </w:t>
      </w:r>
      <w:r w:rsidR="007568E5">
        <w:rPr>
          <w:rFonts w:ascii="Arial" w:hAnsi="Arial" w:cs="Arial"/>
          <w:b w:val="0"/>
          <w:smallCaps w:val="0"/>
          <w:sz w:val="22"/>
          <w:szCs w:val="22"/>
        </w:rPr>
        <w:t>5</w:t>
      </w:r>
      <w:r w:rsidR="00D91FB1">
        <w:rPr>
          <w:rFonts w:ascii="Arial" w:hAnsi="Arial" w:cs="Arial"/>
          <w:b w:val="0"/>
          <w:smallCaps w:val="0"/>
          <w:sz w:val="22"/>
          <w:szCs w:val="22"/>
        </w:rPr>
        <w:t xml:space="preserve"> jako částečně oprávněné a </w:t>
      </w:r>
      <w:r w:rsidR="007568E5">
        <w:rPr>
          <w:rFonts w:ascii="Arial" w:hAnsi="Arial" w:cs="Arial"/>
          <w:b w:val="0"/>
          <w:smallCaps w:val="0"/>
          <w:sz w:val="22"/>
          <w:szCs w:val="22"/>
        </w:rPr>
        <w:t>7</w:t>
      </w:r>
      <w:r w:rsidR="00D91FB1">
        <w:rPr>
          <w:rFonts w:ascii="Arial" w:hAnsi="Arial" w:cs="Arial"/>
          <w:b w:val="0"/>
          <w:smallCaps w:val="0"/>
          <w:sz w:val="22"/>
          <w:szCs w:val="22"/>
        </w:rPr>
        <w:t xml:space="preserve"> podnětů bylo podaných neoprávněně. Nejčastěji stěžovatelé uváděli jako předmět svého podání </w:t>
      </w:r>
      <w:r w:rsidR="007568E5">
        <w:rPr>
          <w:rFonts w:ascii="Arial" w:hAnsi="Arial" w:cs="Arial"/>
          <w:b w:val="0"/>
          <w:smallCaps w:val="0"/>
          <w:sz w:val="22"/>
          <w:szCs w:val="22"/>
        </w:rPr>
        <w:t xml:space="preserve">nedostatky v úrovni provozní a osobní hygieny, </w:t>
      </w:r>
      <w:r w:rsidR="00D91FB1">
        <w:rPr>
          <w:rFonts w:ascii="Arial" w:hAnsi="Arial" w:cs="Arial"/>
          <w:b w:val="0"/>
          <w:smallCaps w:val="0"/>
          <w:sz w:val="22"/>
          <w:szCs w:val="22"/>
        </w:rPr>
        <w:t>zdravotní obtíže po konzumaci pokrmů v zařízeních společného stravování</w:t>
      </w:r>
      <w:r w:rsidR="007568E5">
        <w:rPr>
          <w:rFonts w:ascii="Arial" w:hAnsi="Arial" w:cs="Arial"/>
          <w:b w:val="0"/>
          <w:smallCaps w:val="0"/>
          <w:sz w:val="22"/>
          <w:szCs w:val="22"/>
        </w:rPr>
        <w:t xml:space="preserve"> či</w:t>
      </w:r>
      <w:r w:rsidR="00D91FB1">
        <w:rPr>
          <w:rFonts w:ascii="Arial" w:hAnsi="Arial" w:cs="Arial"/>
          <w:b w:val="0"/>
          <w:smallCaps w:val="0"/>
          <w:sz w:val="22"/>
          <w:szCs w:val="22"/>
        </w:rPr>
        <w:t xml:space="preserve"> neodpovídající kvalitu potravin a pokrmů.</w:t>
      </w:r>
    </w:p>
    <w:p w14:paraId="7765114B" w14:textId="6BE33874" w:rsidR="00D91FB1" w:rsidRDefault="00C91EF1" w:rsidP="002329A3">
      <w:pPr>
        <w:spacing w:before="120"/>
        <w:jc w:val="both"/>
        <w:rPr>
          <w:rFonts w:ascii="Arial" w:hAnsi="Arial" w:cs="Arial"/>
          <w:b w:val="0"/>
          <w:smallCaps w:val="0"/>
          <w:sz w:val="22"/>
          <w:szCs w:val="22"/>
        </w:rPr>
      </w:pPr>
      <w:r w:rsidRPr="00FF5C86">
        <w:rPr>
          <w:rFonts w:ascii="Arial" w:hAnsi="Arial" w:cs="Arial"/>
          <w:b w:val="0"/>
          <w:smallCaps w:val="0"/>
          <w:noProof/>
          <w:sz w:val="22"/>
          <w:szCs w:val="22"/>
        </w:rPr>
        <w:lastRenderedPageBreak/>
        <w:drawing>
          <wp:anchor distT="0" distB="0" distL="114300" distR="114300" simplePos="0" relativeHeight="251671552" behindDoc="1" locked="0" layoutInCell="1" allowOverlap="1" wp14:anchorId="3E953AEA" wp14:editId="1BA9B182">
            <wp:simplePos x="0" y="0"/>
            <wp:positionH relativeFrom="column">
              <wp:posOffset>-69215</wp:posOffset>
            </wp:positionH>
            <wp:positionV relativeFrom="paragraph">
              <wp:posOffset>40005</wp:posOffset>
            </wp:positionV>
            <wp:extent cx="3419475" cy="2054860"/>
            <wp:effectExtent l="19050" t="19050" r="28575" b="21590"/>
            <wp:wrapTight wrapText="bothSides">
              <wp:wrapPolygon edited="0">
                <wp:start x="-120" y="-200"/>
                <wp:lineTo x="-120" y="21627"/>
                <wp:lineTo x="21660" y="21627"/>
                <wp:lineTo x="21660" y="-200"/>
                <wp:lineTo x="-120" y="-200"/>
              </wp:wrapPolygon>
            </wp:wrapTight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475" cy="205486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2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91FB1" w:rsidRPr="00FF5C86">
        <w:rPr>
          <w:rFonts w:ascii="Arial" w:hAnsi="Arial" w:cs="Arial"/>
          <w:b w:val="0"/>
          <w:smallCaps w:val="0"/>
          <w:sz w:val="22"/>
          <w:szCs w:val="22"/>
        </w:rPr>
        <w:t xml:space="preserve">Zaměstnanci odboru hygieny výživy řešili </w:t>
      </w:r>
      <w:r w:rsidR="00E94219" w:rsidRPr="00FF5C86">
        <w:rPr>
          <w:rFonts w:ascii="Arial" w:hAnsi="Arial" w:cs="Arial"/>
          <w:b w:val="0"/>
          <w:smallCaps w:val="0"/>
          <w:sz w:val="22"/>
          <w:szCs w:val="22"/>
        </w:rPr>
        <w:t>4</w:t>
      </w:r>
      <w:r w:rsidR="00D91FB1" w:rsidRPr="00FF5C86">
        <w:rPr>
          <w:rFonts w:ascii="Arial" w:hAnsi="Arial" w:cs="Arial"/>
          <w:b w:val="0"/>
          <w:smallCaps w:val="0"/>
          <w:sz w:val="22"/>
          <w:szCs w:val="22"/>
        </w:rPr>
        <w:t xml:space="preserve"> podezření na alimentární onemocnění. Ani v jednom případě nebyla šetřením prokázána epidemiologická souvislost mezi konzumací pokrmů a onemocněním zákazníků zařízení poskytují</w:t>
      </w:r>
      <w:r w:rsidR="000A722E" w:rsidRPr="00FF5C86">
        <w:rPr>
          <w:rFonts w:ascii="Arial" w:hAnsi="Arial" w:cs="Arial"/>
          <w:b w:val="0"/>
          <w:smallCaps w:val="0"/>
          <w:sz w:val="22"/>
          <w:szCs w:val="22"/>
        </w:rPr>
        <w:t>cích stravovací služby. V této souvislosti odebrali 2 vzorky tekoucí pitné vody</w:t>
      </w:r>
      <w:r w:rsidR="00E94219" w:rsidRPr="00FF5C86">
        <w:rPr>
          <w:rFonts w:ascii="Arial" w:hAnsi="Arial" w:cs="Arial"/>
          <w:b w:val="0"/>
          <w:smallCaps w:val="0"/>
          <w:sz w:val="22"/>
          <w:szCs w:val="22"/>
        </w:rPr>
        <w:t xml:space="preserve"> z individuálního zdroje vody, 3 vzorky potravin a 5 </w:t>
      </w:r>
      <w:r w:rsidR="001768ED">
        <w:rPr>
          <w:rFonts w:ascii="Arial" w:hAnsi="Arial" w:cs="Arial"/>
          <w:b w:val="0"/>
          <w:smallCaps w:val="0"/>
          <w:sz w:val="22"/>
          <w:szCs w:val="22"/>
        </w:rPr>
        <w:t xml:space="preserve">vzorků </w:t>
      </w:r>
      <w:r w:rsidR="00E94219" w:rsidRPr="00FF5C86">
        <w:rPr>
          <w:rFonts w:ascii="Arial" w:hAnsi="Arial" w:cs="Arial"/>
          <w:b w:val="0"/>
          <w:smallCaps w:val="0"/>
          <w:sz w:val="22"/>
          <w:szCs w:val="22"/>
        </w:rPr>
        <w:t xml:space="preserve">stěrů z pracovního prostředí kuchyně. </w:t>
      </w:r>
      <w:r w:rsidR="000A722E" w:rsidRPr="00FF5C86">
        <w:rPr>
          <w:rFonts w:ascii="Arial" w:hAnsi="Arial" w:cs="Arial"/>
          <w:b w:val="0"/>
          <w:smallCaps w:val="0"/>
          <w:sz w:val="22"/>
          <w:szCs w:val="22"/>
        </w:rPr>
        <w:t xml:space="preserve"> V jednom vzorku pitné </w:t>
      </w:r>
      <w:r w:rsidR="00C415B9" w:rsidRPr="00FF5C86">
        <w:rPr>
          <w:rFonts w:ascii="Arial" w:hAnsi="Arial" w:cs="Arial"/>
          <w:b w:val="0"/>
          <w:smallCaps w:val="0"/>
          <w:sz w:val="22"/>
          <w:szCs w:val="22"/>
        </w:rPr>
        <w:t xml:space="preserve">vody </w:t>
      </w:r>
      <w:r w:rsidR="00FF5C86" w:rsidRPr="00FF5C86">
        <w:rPr>
          <w:rFonts w:ascii="Arial" w:hAnsi="Arial" w:cs="Arial"/>
          <w:b w:val="0"/>
          <w:smallCaps w:val="0"/>
          <w:sz w:val="22"/>
          <w:szCs w:val="22"/>
        </w:rPr>
        <w:t>mikrobiologické</w:t>
      </w:r>
      <w:r w:rsidR="000A722E" w:rsidRPr="00FF5C86">
        <w:rPr>
          <w:rFonts w:ascii="Arial" w:hAnsi="Arial" w:cs="Arial"/>
          <w:b w:val="0"/>
          <w:smallCaps w:val="0"/>
          <w:sz w:val="22"/>
          <w:szCs w:val="22"/>
        </w:rPr>
        <w:t xml:space="preserve"> vyšetření stanovilo přítomnost mikroorganismů svědčících o fekální kontaminaci. </w:t>
      </w:r>
      <w:r w:rsidR="00FF5C86" w:rsidRPr="00FF5C86">
        <w:rPr>
          <w:rFonts w:ascii="Arial" w:hAnsi="Arial" w:cs="Arial"/>
          <w:b w:val="0"/>
          <w:smallCaps w:val="0"/>
          <w:sz w:val="22"/>
          <w:szCs w:val="22"/>
        </w:rPr>
        <w:t>O</w:t>
      </w:r>
      <w:r w:rsidR="000A722E" w:rsidRPr="00FF5C86">
        <w:rPr>
          <w:rFonts w:ascii="Arial" w:hAnsi="Arial" w:cs="Arial"/>
          <w:b w:val="0"/>
          <w:smallCaps w:val="0"/>
          <w:sz w:val="22"/>
          <w:szCs w:val="22"/>
        </w:rPr>
        <w:t>statní vzorky ve sledovaných ukazatelích vyhověly.</w:t>
      </w:r>
      <w:r w:rsidR="000A722E">
        <w:rPr>
          <w:rFonts w:ascii="Arial" w:hAnsi="Arial" w:cs="Arial"/>
          <w:b w:val="0"/>
          <w:smallCaps w:val="0"/>
          <w:sz w:val="22"/>
          <w:szCs w:val="22"/>
        </w:rPr>
        <w:t xml:space="preserve"> </w:t>
      </w:r>
    </w:p>
    <w:p w14:paraId="3A3B8D99" w14:textId="56352E57" w:rsidR="00AA6EAA" w:rsidRPr="00202C27" w:rsidRDefault="007568E5" w:rsidP="00AA6EAA">
      <w:pPr>
        <w:spacing w:before="120"/>
        <w:jc w:val="both"/>
        <w:rPr>
          <w:rFonts w:ascii="Arial" w:hAnsi="Arial" w:cs="Arial"/>
          <w:b w:val="0"/>
          <w:i/>
          <w:iCs/>
          <w:smallCaps w:val="0"/>
          <w:sz w:val="22"/>
          <w:szCs w:val="22"/>
        </w:rPr>
      </w:pPr>
      <w:r w:rsidRPr="00435FC4">
        <w:rPr>
          <w:rFonts w:ascii="Arial" w:hAnsi="Arial" w:cs="Arial"/>
          <w:b w:val="0"/>
          <w:i/>
          <w:iCs/>
          <w:smallCaps w:val="0"/>
          <w:sz w:val="22"/>
          <w:szCs w:val="22"/>
        </w:rPr>
        <w:t>„</w:t>
      </w:r>
      <w:r w:rsidR="00AA6EAA" w:rsidRPr="00435FC4">
        <w:rPr>
          <w:rFonts w:ascii="Arial" w:hAnsi="Arial" w:cs="Arial"/>
          <w:b w:val="0"/>
          <w:i/>
          <w:iCs/>
          <w:smallCaps w:val="0"/>
          <w:sz w:val="22"/>
          <w:szCs w:val="22"/>
        </w:rPr>
        <w:t>Uvedené měsíce jsou obdobím, kdy se kromě běžné kontrolní činnosti pravidelně zaměřujeme na poskytování stravovacích služeb na akcích typu městských slavností, poutí či jarmarků a s nastupujícím létem a s ním spojeným teplým počasím věnujeme pozornost sezónním provozovnám zejména stánkům v rekreačních oblastech, oblastech navštěvovaných turisty u</w:t>
      </w:r>
      <w:r w:rsidR="00202C27" w:rsidRPr="00435FC4">
        <w:rPr>
          <w:rFonts w:ascii="Arial" w:hAnsi="Arial" w:cs="Arial"/>
          <w:b w:val="0"/>
          <w:i/>
          <w:iCs/>
          <w:smallCaps w:val="0"/>
          <w:sz w:val="22"/>
          <w:szCs w:val="22"/>
        </w:rPr>
        <w:t xml:space="preserve"> vodních ploch či na festivalech</w:t>
      </w:r>
      <w:r w:rsidR="00AA6EAA" w:rsidRPr="00435FC4">
        <w:rPr>
          <w:rFonts w:ascii="Arial" w:hAnsi="Arial" w:cs="Arial"/>
          <w:b w:val="0"/>
          <w:i/>
          <w:iCs/>
          <w:smallCaps w:val="0"/>
          <w:sz w:val="22"/>
          <w:szCs w:val="22"/>
        </w:rPr>
        <w:t xml:space="preserve">. Stánky vzhledem k omezenému prostoru provozovny totiž představují riziko z hlediska správného uspořádání a vybavení stánku a skladování potravin,“ </w:t>
      </w:r>
      <w:r w:rsidR="00AA6EAA" w:rsidRPr="00435FC4">
        <w:rPr>
          <w:rFonts w:ascii="Arial" w:hAnsi="Arial" w:cs="Arial"/>
          <w:b w:val="0"/>
          <w:smallCaps w:val="0"/>
          <w:sz w:val="22"/>
          <w:szCs w:val="22"/>
        </w:rPr>
        <w:t>popisuje Patková.</w:t>
      </w:r>
      <w:r w:rsidR="00202C27" w:rsidRPr="00435FC4">
        <w:rPr>
          <w:rFonts w:ascii="Arial" w:hAnsi="Arial" w:cs="Arial"/>
          <w:b w:val="0"/>
          <w:smallCaps w:val="0"/>
          <w:sz w:val="22"/>
          <w:szCs w:val="22"/>
        </w:rPr>
        <w:t xml:space="preserve"> </w:t>
      </w:r>
      <w:r w:rsidR="00202C27" w:rsidRPr="00435FC4">
        <w:rPr>
          <w:rFonts w:ascii="Arial" w:hAnsi="Arial" w:cs="Arial"/>
          <w:b w:val="0"/>
          <w:i/>
          <w:iCs/>
          <w:smallCaps w:val="0"/>
          <w:sz w:val="22"/>
          <w:szCs w:val="22"/>
        </w:rPr>
        <w:t>„Klíčem k prevenc</w:t>
      </w:r>
      <w:r w:rsidR="00180058">
        <w:rPr>
          <w:rFonts w:ascii="Arial" w:hAnsi="Arial" w:cs="Arial"/>
          <w:b w:val="0"/>
          <w:i/>
          <w:iCs/>
          <w:smallCaps w:val="0"/>
          <w:sz w:val="22"/>
          <w:szCs w:val="22"/>
        </w:rPr>
        <w:t>i</w:t>
      </w:r>
      <w:r w:rsidR="00202C27" w:rsidRPr="00435FC4">
        <w:rPr>
          <w:rFonts w:ascii="Arial" w:hAnsi="Arial" w:cs="Arial"/>
          <w:b w:val="0"/>
          <w:i/>
          <w:iCs/>
          <w:smallCaps w:val="0"/>
          <w:sz w:val="22"/>
          <w:szCs w:val="22"/>
        </w:rPr>
        <w:t xml:space="preserve"> možných problémů vznikajících z nesprávné provozní a osobní hygieny je vybavení provozovny a správný hygienický režim.</w:t>
      </w:r>
      <w:r w:rsidR="008D426A" w:rsidRPr="00435FC4">
        <w:rPr>
          <w:rFonts w:ascii="Arial" w:hAnsi="Arial" w:cs="Arial"/>
          <w:b w:val="0"/>
          <w:i/>
          <w:iCs/>
          <w:smallCaps w:val="0"/>
          <w:sz w:val="22"/>
          <w:szCs w:val="22"/>
        </w:rPr>
        <w:t xml:space="preserve"> Ve druhém čtvrtletí jsme zkontrolovali celkem 59 provozoven stánkového prodeje a pěti provozovatelům jsme uložili pokuty v celkové výši 14 000,- Kč.</w:t>
      </w:r>
      <w:r w:rsidR="00202C27" w:rsidRPr="00435FC4">
        <w:rPr>
          <w:rFonts w:ascii="Arial" w:hAnsi="Arial" w:cs="Arial"/>
          <w:b w:val="0"/>
          <w:i/>
          <w:iCs/>
          <w:smallCaps w:val="0"/>
          <w:sz w:val="22"/>
          <w:szCs w:val="22"/>
        </w:rPr>
        <w:t>“</w:t>
      </w:r>
    </w:p>
    <w:p w14:paraId="1F85C31F" w14:textId="55166D5D" w:rsidR="0033391F" w:rsidRDefault="0033391F" w:rsidP="002329A3">
      <w:pPr>
        <w:spacing w:before="120"/>
        <w:jc w:val="both"/>
        <w:rPr>
          <w:rFonts w:ascii="Arial" w:hAnsi="Arial" w:cs="Arial"/>
          <w:b w:val="0"/>
          <w:smallCaps w:val="0"/>
          <w:sz w:val="22"/>
          <w:szCs w:val="22"/>
        </w:rPr>
      </w:pPr>
    </w:p>
    <w:p w14:paraId="4F2EF20D" w14:textId="77777777" w:rsidR="00C91EF1" w:rsidRDefault="00C91EF1" w:rsidP="002329A3">
      <w:pPr>
        <w:spacing w:before="120"/>
        <w:jc w:val="both"/>
        <w:rPr>
          <w:rFonts w:ascii="Arial" w:hAnsi="Arial" w:cs="Arial"/>
          <w:b w:val="0"/>
          <w:smallCaps w:val="0"/>
          <w:sz w:val="22"/>
          <w:szCs w:val="22"/>
        </w:rPr>
      </w:pPr>
    </w:p>
    <w:p w14:paraId="235CF0EE" w14:textId="49842FB3" w:rsidR="00C73476" w:rsidRPr="00BB386A" w:rsidRDefault="00C73476" w:rsidP="00C73476">
      <w:pPr>
        <w:pStyle w:val="Bezmezer"/>
        <w:spacing w:before="160"/>
        <w:jc w:val="both"/>
        <w:rPr>
          <w:rFonts w:ascii="Arial" w:hAnsi="Arial" w:cs="Arial"/>
        </w:rPr>
      </w:pPr>
      <w:r w:rsidRPr="00BB386A">
        <w:rPr>
          <w:rFonts w:ascii="Arial" w:hAnsi="Arial" w:cs="Arial"/>
        </w:rPr>
        <w:t>Zuzana Balašová</w:t>
      </w:r>
    </w:p>
    <w:p w14:paraId="3F938CED" w14:textId="0C937270" w:rsidR="0005204D" w:rsidRDefault="00C73476" w:rsidP="00E20395">
      <w:pPr>
        <w:pStyle w:val="Bezmezer"/>
        <w:jc w:val="both"/>
        <w:rPr>
          <w:rFonts w:ascii="Arial" w:hAnsi="Arial" w:cs="Arial"/>
        </w:rPr>
      </w:pPr>
      <w:r w:rsidRPr="00BB386A">
        <w:rPr>
          <w:rFonts w:ascii="Arial" w:hAnsi="Arial" w:cs="Arial"/>
        </w:rPr>
        <w:t>tisková mluvčí KHS LK</w:t>
      </w:r>
    </w:p>
    <w:p w14:paraId="0F99FBD2" w14:textId="215E658F" w:rsidR="00E94219" w:rsidRDefault="00E94219" w:rsidP="00E20395">
      <w:pPr>
        <w:pStyle w:val="Bezmezer"/>
        <w:jc w:val="both"/>
        <w:rPr>
          <w:rFonts w:ascii="Arial" w:hAnsi="Arial" w:cs="Arial"/>
        </w:rPr>
      </w:pPr>
    </w:p>
    <w:sectPr w:rsidR="00E94219" w:rsidSect="006859A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077" w:right="1133" w:bottom="567" w:left="993" w:header="709" w:footer="463" w:gutter="0"/>
      <w:cols w:space="708"/>
      <w:titlePg/>
      <w:docGrid w:linePitch="5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1ED772" w14:textId="77777777" w:rsidR="00A7170C" w:rsidRDefault="00A7170C">
      <w:r>
        <w:separator/>
      </w:r>
    </w:p>
  </w:endnote>
  <w:endnote w:type="continuationSeparator" w:id="0">
    <w:p w14:paraId="235FFF75" w14:textId="77777777" w:rsidR="00A7170C" w:rsidRDefault="00A71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DCA97A" w14:textId="77777777" w:rsidR="00573966" w:rsidRDefault="0057396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A5AE3A" w14:textId="632D3475" w:rsidR="00630D0D" w:rsidRPr="002F46C1" w:rsidRDefault="002F46C1" w:rsidP="00573966">
    <w:pPr>
      <w:pStyle w:val="Zpat"/>
      <w:pBdr>
        <w:top w:val="single" w:sz="4" w:space="1" w:color="auto"/>
      </w:pBdr>
      <w:tabs>
        <w:tab w:val="clear" w:pos="4536"/>
        <w:tab w:val="clear" w:pos="9072"/>
        <w:tab w:val="left" w:pos="3690"/>
      </w:tabs>
      <w:rPr>
        <w:rFonts w:ascii="Arial" w:hAnsi="Arial" w:cs="Arial"/>
        <w:sz w:val="18"/>
        <w:szCs w:val="18"/>
      </w:rPr>
    </w:pPr>
    <w:r>
      <w:rPr>
        <w:sz w:val="18"/>
        <w:szCs w:val="18"/>
      </w:rPr>
      <w:tab/>
    </w:r>
    <w:r w:rsidR="00630D0D">
      <w:tab/>
    </w:r>
    <w:r w:rsidR="00630D0D" w:rsidRPr="002F46C1">
      <w:rPr>
        <w:rFonts w:ascii="Arial" w:hAnsi="Arial" w:cs="Arial"/>
        <w:sz w:val="18"/>
        <w:szCs w:val="18"/>
      </w:rPr>
      <w:t xml:space="preserve">Strana </w:t>
    </w:r>
    <w:r w:rsidR="00630D0D" w:rsidRPr="002F46C1">
      <w:rPr>
        <w:rFonts w:ascii="Arial" w:hAnsi="Arial" w:cs="Arial"/>
        <w:sz w:val="18"/>
        <w:szCs w:val="18"/>
      </w:rPr>
      <w:fldChar w:fldCharType="begin"/>
    </w:r>
    <w:r w:rsidR="00630D0D" w:rsidRPr="002F46C1">
      <w:rPr>
        <w:rFonts w:ascii="Arial" w:hAnsi="Arial" w:cs="Arial"/>
        <w:sz w:val="18"/>
        <w:szCs w:val="18"/>
      </w:rPr>
      <w:instrText xml:space="preserve"> PAGE </w:instrText>
    </w:r>
    <w:r w:rsidR="00630D0D" w:rsidRPr="002F46C1">
      <w:rPr>
        <w:rFonts w:ascii="Arial" w:hAnsi="Arial" w:cs="Arial"/>
        <w:sz w:val="18"/>
        <w:szCs w:val="18"/>
      </w:rPr>
      <w:fldChar w:fldCharType="separate"/>
    </w:r>
    <w:r w:rsidR="001E0008" w:rsidRPr="002F46C1">
      <w:rPr>
        <w:rFonts w:ascii="Arial" w:hAnsi="Arial" w:cs="Arial"/>
        <w:noProof/>
        <w:sz w:val="18"/>
        <w:szCs w:val="18"/>
      </w:rPr>
      <w:t>2</w:t>
    </w:r>
    <w:r w:rsidR="00630D0D" w:rsidRPr="002F46C1">
      <w:rPr>
        <w:rFonts w:ascii="Arial" w:hAnsi="Arial" w:cs="Arial"/>
        <w:sz w:val="18"/>
        <w:szCs w:val="18"/>
      </w:rPr>
      <w:fldChar w:fldCharType="end"/>
    </w:r>
    <w:r w:rsidR="00630D0D" w:rsidRPr="002F46C1">
      <w:rPr>
        <w:rFonts w:ascii="Arial" w:hAnsi="Arial" w:cs="Arial"/>
        <w:sz w:val="18"/>
        <w:szCs w:val="18"/>
      </w:rPr>
      <w:t xml:space="preserve"> (celkem </w:t>
    </w:r>
    <w:r w:rsidR="00630D0D" w:rsidRPr="002F46C1">
      <w:rPr>
        <w:rFonts w:ascii="Arial" w:hAnsi="Arial" w:cs="Arial"/>
        <w:sz w:val="18"/>
        <w:szCs w:val="18"/>
      </w:rPr>
      <w:fldChar w:fldCharType="begin"/>
    </w:r>
    <w:r w:rsidR="00630D0D" w:rsidRPr="002F46C1">
      <w:rPr>
        <w:rFonts w:ascii="Arial" w:hAnsi="Arial" w:cs="Arial"/>
        <w:sz w:val="18"/>
        <w:szCs w:val="18"/>
      </w:rPr>
      <w:instrText xml:space="preserve"> NUMPAGES </w:instrText>
    </w:r>
    <w:r w:rsidR="00630D0D" w:rsidRPr="002F46C1">
      <w:rPr>
        <w:rFonts w:ascii="Arial" w:hAnsi="Arial" w:cs="Arial"/>
        <w:sz w:val="18"/>
        <w:szCs w:val="18"/>
      </w:rPr>
      <w:fldChar w:fldCharType="separate"/>
    </w:r>
    <w:r w:rsidR="001E0008" w:rsidRPr="002F46C1">
      <w:rPr>
        <w:rFonts w:ascii="Arial" w:hAnsi="Arial" w:cs="Arial"/>
        <w:noProof/>
        <w:sz w:val="18"/>
        <w:szCs w:val="18"/>
      </w:rPr>
      <w:t>2</w:t>
    </w:r>
    <w:r w:rsidR="00630D0D" w:rsidRPr="002F46C1">
      <w:rPr>
        <w:rFonts w:ascii="Arial" w:hAnsi="Arial" w:cs="Arial"/>
        <w:sz w:val="18"/>
        <w:szCs w:val="18"/>
      </w:rPr>
      <w:fldChar w:fldCharType="end"/>
    </w:r>
    <w:r w:rsidR="00630D0D" w:rsidRPr="002F46C1">
      <w:rPr>
        <w:rFonts w:ascii="Arial" w:hAnsi="Arial" w:cs="Arial"/>
        <w:sz w:val="18"/>
        <w:szCs w:val="18"/>
      </w:rPr>
      <w:t xml:space="preserve">)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2D7718" w14:textId="24673854" w:rsidR="00630D0D" w:rsidRPr="002F46C1" w:rsidRDefault="00573966" w:rsidP="00C73476">
    <w:pPr>
      <w:pStyle w:val="Zpat"/>
      <w:pBdr>
        <w:top w:val="single" w:sz="4" w:space="1" w:color="auto"/>
      </w:pBdr>
      <w:jc w:val="center"/>
      <w:rPr>
        <w:rFonts w:ascii="Arial" w:hAnsi="Arial" w:cs="Arial"/>
        <w:sz w:val="18"/>
        <w:szCs w:val="18"/>
      </w:rPr>
    </w:pPr>
    <w:r w:rsidRPr="002F46C1">
      <w:rPr>
        <w:rFonts w:ascii="Arial" w:hAnsi="Arial" w:cs="Arial"/>
        <w:sz w:val="18"/>
        <w:szCs w:val="18"/>
      </w:rPr>
      <w:t xml:space="preserve">Strana </w:t>
    </w:r>
    <w:r w:rsidRPr="002F46C1">
      <w:rPr>
        <w:rFonts w:ascii="Arial" w:hAnsi="Arial" w:cs="Arial"/>
        <w:sz w:val="18"/>
        <w:szCs w:val="18"/>
      </w:rPr>
      <w:fldChar w:fldCharType="begin"/>
    </w:r>
    <w:r w:rsidRPr="002F46C1">
      <w:rPr>
        <w:rFonts w:ascii="Arial" w:hAnsi="Arial" w:cs="Arial"/>
        <w:sz w:val="18"/>
        <w:szCs w:val="18"/>
      </w:rPr>
      <w:instrText xml:space="preserve"> PAGE </w:instrText>
    </w:r>
    <w:r w:rsidRPr="002F46C1">
      <w:rPr>
        <w:rFonts w:ascii="Arial" w:hAnsi="Arial" w:cs="Arial"/>
        <w:sz w:val="18"/>
        <w:szCs w:val="18"/>
      </w:rPr>
      <w:fldChar w:fldCharType="separate"/>
    </w:r>
    <w:r>
      <w:rPr>
        <w:rFonts w:ascii="Arial" w:hAnsi="Arial" w:cs="Arial"/>
        <w:sz w:val="18"/>
        <w:szCs w:val="18"/>
      </w:rPr>
      <w:t>2</w:t>
    </w:r>
    <w:r w:rsidRPr="002F46C1">
      <w:rPr>
        <w:rFonts w:ascii="Arial" w:hAnsi="Arial" w:cs="Arial"/>
        <w:sz w:val="18"/>
        <w:szCs w:val="18"/>
      </w:rPr>
      <w:fldChar w:fldCharType="end"/>
    </w:r>
    <w:r w:rsidRPr="002F46C1">
      <w:rPr>
        <w:rFonts w:ascii="Arial" w:hAnsi="Arial" w:cs="Arial"/>
        <w:sz w:val="18"/>
        <w:szCs w:val="18"/>
      </w:rPr>
      <w:t xml:space="preserve"> (celkem </w:t>
    </w:r>
    <w:r w:rsidRPr="002F46C1">
      <w:rPr>
        <w:rFonts w:ascii="Arial" w:hAnsi="Arial" w:cs="Arial"/>
        <w:sz w:val="18"/>
        <w:szCs w:val="18"/>
      </w:rPr>
      <w:fldChar w:fldCharType="begin"/>
    </w:r>
    <w:r w:rsidRPr="002F46C1">
      <w:rPr>
        <w:rFonts w:ascii="Arial" w:hAnsi="Arial" w:cs="Arial"/>
        <w:sz w:val="18"/>
        <w:szCs w:val="18"/>
      </w:rPr>
      <w:instrText xml:space="preserve"> NUMPAGES </w:instrText>
    </w:r>
    <w:r w:rsidRPr="002F46C1">
      <w:rPr>
        <w:rFonts w:ascii="Arial" w:hAnsi="Arial" w:cs="Arial"/>
        <w:sz w:val="18"/>
        <w:szCs w:val="18"/>
      </w:rPr>
      <w:fldChar w:fldCharType="separate"/>
    </w:r>
    <w:r>
      <w:rPr>
        <w:rFonts w:ascii="Arial" w:hAnsi="Arial" w:cs="Arial"/>
        <w:sz w:val="18"/>
        <w:szCs w:val="18"/>
      </w:rPr>
      <w:t>2</w:t>
    </w:r>
    <w:r w:rsidRPr="002F46C1">
      <w:rPr>
        <w:rFonts w:ascii="Arial" w:hAnsi="Arial" w:cs="Arial"/>
        <w:sz w:val="18"/>
        <w:szCs w:val="18"/>
      </w:rPr>
      <w:fldChar w:fldCharType="end"/>
    </w:r>
    <w:r w:rsidRPr="002F46C1">
      <w:rPr>
        <w:rFonts w:ascii="Arial" w:hAnsi="Arial" w:cs="Arial"/>
        <w:sz w:val="18"/>
        <w:szCs w:val="18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C48D59" w14:textId="77777777" w:rsidR="00A7170C" w:rsidRDefault="00A7170C">
      <w:r>
        <w:separator/>
      </w:r>
    </w:p>
  </w:footnote>
  <w:footnote w:type="continuationSeparator" w:id="0">
    <w:p w14:paraId="572237B6" w14:textId="77777777" w:rsidR="00A7170C" w:rsidRDefault="00A71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E7861D" w14:textId="77777777" w:rsidR="00573966" w:rsidRDefault="0057396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2D48BE" w14:textId="77777777" w:rsidR="00573966" w:rsidRDefault="00573966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C0FE9E" w14:textId="77777777" w:rsidR="000C57B0" w:rsidRPr="00B7489E" w:rsidRDefault="00E14EAF" w:rsidP="000C57B0">
    <w:pPr>
      <w:pStyle w:val="Nzev"/>
      <w:spacing w:after="40"/>
      <w:ind w:left="1843"/>
      <w:jc w:val="both"/>
      <w:rPr>
        <w:rFonts w:ascii="Arial" w:hAnsi="Arial" w:cs="Arial"/>
        <w:b w:val="0"/>
        <w:caps w:val="0"/>
        <w:spacing w:val="-2"/>
        <w:sz w:val="24"/>
        <w:szCs w:val="24"/>
      </w:rPr>
    </w:pPr>
    <w:r w:rsidRPr="00B7489E">
      <w:rPr>
        <w:rFonts w:ascii="Arial" w:hAnsi="Arial" w:cs="Arial"/>
        <w:noProof/>
        <w:spacing w:val="-2"/>
      </w:rPr>
      <w:drawing>
        <wp:anchor distT="0" distB="0" distL="114300" distR="114300" simplePos="0" relativeHeight="251657728" behindDoc="0" locked="0" layoutInCell="1" allowOverlap="1" wp14:anchorId="6CCE916C" wp14:editId="507D24AC">
          <wp:simplePos x="0" y="0"/>
          <wp:positionH relativeFrom="margin">
            <wp:posOffset>-6985</wp:posOffset>
          </wp:positionH>
          <wp:positionV relativeFrom="margin">
            <wp:posOffset>-865505</wp:posOffset>
          </wp:positionV>
          <wp:extent cx="1057275" cy="749935"/>
          <wp:effectExtent l="0" t="0" r="9525" b="0"/>
          <wp:wrapSquare wrapText="bothSides"/>
          <wp:docPr id="8" name="Obrázek 8" descr="HKS-logo-RGB-velk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KS-logo-RGB-velk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000" t="13802" r="10834" b="10860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C57B0" w:rsidRPr="00B7489E">
      <w:rPr>
        <w:rFonts w:ascii="Arial" w:hAnsi="Arial" w:cs="Arial"/>
        <w:spacing w:val="-2"/>
        <w:sz w:val="24"/>
        <w:szCs w:val="24"/>
      </w:rPr>
      <w:t xml:space="preserve">Krajská hygienická stanice </w:t>
    </w:r>
    <w:r w:rsidR="000C57B0" w:rsidRPr="00B7489E">
      <w:rPr>
        <w:rFonts w:ascii="Arial" w:hAnsi="Arial" w:cs="Arial"/>
        <w:b w:val="0"/>
        <w:caps w:val="0"/>
        <w:spacing w:val="-2"/>
        <w:sz w:val="24"/>
        <w:szCs w:val="24"/>
      </w:rPr>
      <w:t>Libereckého kraje</w:t>
    </w:r>
    <w:r w:rsidR="000C57B0" w:rsidRPr="00B7489E">
      <w:rPr>
        <w:rFonts w:ascii="Arial" w:hAnsi="Arial" w:cs="Arial"/>
        <w:spacing w:val="-2"/>
        <w:sz w:val="24"/>
        <w:szCs w:val="24"/>
      </w:rPr>
      <w:t xml:space="preserve"> </w:t>
    </w:r>
    <w:r w:rsidR="000C57B0" w:rsidRPr="00B7489E">
      <w:rPr>
        <w:rFonts w:ascii="Arial" w:hAnsi="Arial" w:cs="Arial"/>
        <w:b w:val="0"/>
        <w:caps w:val="0"/>
        <w:spacing w:val="-2"/>
        <w:sz w:val="24"/>
        <w:szCs w:val="24"/>
      </w:rPr>
      <w:t>se sídlem v Liberci</w:t>
    </w:r>
  </w:p>
  <w:p w14:paraId="1EF4F2F7" w14:textId="77777777" w:rsidR="000C57B0" w:rsidRPr="00B7489E" w:rsidRDefault="000C57B0" w:rsidP="000C57B0">
    <w:pPr>
      <w:pStyle w:val="Podnadpis"/>
      <w:spacing w:before="40"/>
      <w:ind w:left="1843"/>
      <w:jc w:val="both"/>
      <w:rPr>
        <w:rFonts w:ascii="Arial" w:hAnsi="Arial" w:cs="Arial"/>
        <w:b w:val="0"/>
        <w:caps w:val="0"/>
        <w:spacing w:val="0"/>
        <w:sz w:val="20"/>
      </w:rPr>
    </w:pPr>
    <w:r w:rsidRPr="00B7489E">
      <w:rPr>
        <w:rFonts w:ascii="Arial" w:hAnsi="Arial" w:cs="Arial"/>
        <w:b w:val="0"/>
        <w:caps w:val="0"/>
        <w:spacing w:val="0"/>
        <w:sz w:val="20"/>
      </w:rPr>
      <w:t xml:space="preserve">Husova 64, 460 31 Liberec 1, </w:t>
    </w:r>
    <w:proofErr w:type="spellStart"/>
    <w:r w:rsidRPr="00B7489E">
      <w:rPr>
        <w:rFonts w:ascii="Arial" w:hAnsi="Arial" w:cs="Arial"/>
        <w:b w:val="0"/>
        <w:caps w:val="0"/>
        <w:spacing w:val="0"/>
        <w:sz w:val="20"/>
      </w:rPr>
      <w:t>P.O.Box</w:t>
    </w:r>
    <w:proofErr w:type="spellEnd"/>
    <w:r w:rsidRPr="00B7489E">
      <w:rPr>
        <w:rFonts w:ascii="Arial" w:hAnsi="Arial" w:cs="Arial"/>
        <w:b w:val="0"/>
        <w:caps w:val="0"/>
        <w:spacing w:val="0"/>
        <w:sz w:val="20"/>
      </w:rPr>
      <w:t xml:space="preserve"> 141, tel. 485 253 </w:t>
    </w:r>
    <w:r w:rsidR="002E60DF" w:rsidRPr="00B7489E">
      <w:rPr>
        <w:rFonts w:ascii="Arial" w:hAnsi="Arial" w:cs="Arial"/>
        <w:b w:val="0"/>
        <w:caps w:val="0"/>
        <w:spacing w:val="0"/>
        <w:sz w:val="20"/>
      </w:rPr>
      <w:t>1</w:t>
    </w:r>
    <w:r w:rsidRPr="00B7489E">
      <w:rPr>
        <w:rFonts w:ascii="Arial" w:hAnsi="Arial" w:cs="Arial"/>
        <w:b w:val="0"/>
        <w:caps w:val="0"/>
        <w:spacing w:val="0"/>
        <w:sz w:val="20"/>
      </w:rPr>
      <w:t xml:space="preserve">11, sekretariat@khslbc.cz </w:t>
    </w:r>
  </w:p>
  <w:p w14:paraId="3619BDD4" w14:textId="77777777" w:rsidR="000C57B0" w:rsidRPr="00B7489E" w:rsidRDefault="000C57B0" w:rsidP="000C57B0">
    <w:pPr>
      <w:pStyle w:val="Podnadpis"/>
      <w:spacing w:before="40"/>
      <w:ind w:left="1843"/>
      <w:jc w:val="left"/>
      <w:rPr>
        <w:rFonts w:ascii="Arial" w:hAnsi="Arial" w:cs="Arial"/>
        <w:b w:val="0"/>
        <w:caps w:val="0"/>
        <w:spacing w:val="0"/>
        <w:sz w:val="20"/>
      </w:rPr>
    </w:pPr>
    <w:r w:rsidRPr="00B7489E">
      <w:rPr>
        <w:rFonts w:ascii="Arial" w:hAnsi="Arial" w:cs="Arial"/>
        <w:b w:val="0"/>
        <w:caps w:val="0"/>
        <w:spacing w:val="0"/>
        <w:sz w:val="20"/>
      </w:rPr>
      <w:t>ID nfeai4j, IČ 71009302</w:t>
    </w:r>
  </w:p>
  <w:p w14:paraId="14944E87" w14:textId="77777777" w:rsidR="00630D0D" w:rsidRPr="0019257C" w:rsidRDefault="00630D0D" w:rsidP="0005204D">
    <w:pPr>
      <w:pStyle w:val="Zhlav"/>
      <w:pBdr>
        <w:bottom w:val="single" w:sz="4" w:space="1" w:color="auto"/>
      </w:pBdr>
      <w:rPr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BF50AA"/>
    <w:multiLevelType w:val="hybridMultilevel"/>
    <w:tmpl w:val="9208B7A8"/>
    <w:lvl w:ilvl="0" w:tplc="28E672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A5838EA"/>
    <w:multiLevelType w:val="hybridMultilevel"/>
    <w:tmpl w:val="2B84DAF8"/>
    <w:lvl w:ilvl="0" w:tplc="13865638">
      <w:numFmt w:val="bullet"/>
      <w:lvlText w:val=""/>
      <w:lvlJc w:val="left"/>
      <w:pPr>
        <w:tabs>
          <w:tab w:val="num" w:pos="1500"/>
        </w:tabs>
        <w:ind w:left="1500" w:hanging="360"/>
      </w:pPr>
      <w:rPr>
        <w:rFonts w:ascii="Wingdings" w:eastAsia="PMingLiU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B8379A"/>
    <w:multiLevelType w:val="hybridMultilevel"/>
    <w:tmpl w:val="92400C72"/>
    <w:lvl w:ilvl="0" w:tplc="04050001">
      <w:start w:val="1"/>
      <w:numFmt w:val="bullet"/>
      <w:lvlText w:val=""/>
      <w:lvlJc w:val="left"/>
      <w:pPr>
        <w:ind w:left="347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19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91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63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35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07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79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51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239" w:hanging="360"/>
      </w:pPr>
      <w:rPr>
        <w:rFonts w:ascii="Wingdings" w:hAnsi="Wingdings" w:hint="default"/>
      </w:rPr>
    </w:lvl>
  </w:abstractNum>
  <w:abstractNum w:abstractNumId="3" w15:restartNumberingAfterBreak="0">
    <w:nsid w:val="4FCD23FC"/>
    <w:multiLevelType w:val="hybridMultilevel"/>
    <w:tmpl w:val="815C16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52342F"/>
    <w:multiLevelType w:val="hybridMultilevel"/>
    <w:tmpl w:val="F5C4202E"/>
    <w:lvl w:ilvl="0" w:tplc="679A0F5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865210"/>
    <w:multiLevelType w:val="hybridMultilevel"/>
    <w:tmpl w:val="5D20F6BE"/>
    <w:lvl w:ilvl="0" w:tplc="07A0EDD4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709375589">
    <w:abstractNumId w:val="1"/>
  </w:num>
  <w:num w:numId="2" w16cid:durableId="1558395564">
    <w:abstractNumId w:val="5"/>
  </w:num>
  <w:num w:numId="3" w16cid:durableId="1273246326">
    <w:abstractNumId w:val="3"/>
  </w:num>
  <w:num w:numId="4" w16cid:durableId="1178233774">
    <w:abstractNumId w:val="0"/>
  </w:num>
  <w:num w:numId="5" w16cid:durableId="661929888">
    <w:abstractNumId w:val="2"/>
  </w:num>
  <w:num w:numId="6" w16cid:durableId="88985049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EAF"/>
    <w:rsid w:val="0000104C"/>
    <w:rsid w:val="00012DDA"/>
    <w:rsid w:val="000319F5"/>
    <w:rsid w:val="00034324"/>
    <w:rsid w:val="00036DF9"/>
    <w:rsid w:val="0003767A"/>
    <w:rsid w:val="0005204D"/>
    <w:rsid w:val="0005411B"/>
    <w:rsid w:val="0005743A"/>
    <w:rsid w:val="00057FDF"/>
    <w:rsid w:val="0006652D"/>
    <w:rsid w:val="00070A02"/>
    <w:rsid w:val="000749E3"/>
    <w:rsid w:val="00075FC9"/>
    <w:rsid w:val="00076CEF"/>
    <w:rsid w:val="00082AE3"/>
    <w:rsid w:val="00082CD8"/>
    <w:rsid w:val="00093059"/>
    <w:rsid w:val="00094D79"/>
    <w:rsid w:val="000957EC"/>
    <w:rsid w:val="000A0FEC"/>
    <w:rsid w:val="000A598C"/>
    <w:rsid w:val="000A722E"/>
    <w:rsid w:val="000B1CC9"/>
    <w:rsid w:val="000B4E18"/>
    <w:rsid w:val="000B56B4"/>
    <w:rsid w:val="000B6CCB"/>
    <w:rsid w:val="000C57B0"/>
    <w:rsid w:val="000E5795"/>
    <w:rsid w:val="000F078D"/>
    <w:rsid w:val="000F1D4F"/>
    <w:rsid w:val="000F7780"/>
    <w:rsid w:val="0010525B"/>
    <w:rsid w:val="00107573"/>
    <w:rsid w:val="00114B3F"/>
    <w:rsid w:val="00133510"/>
    <w:rsid w:val="0013393E"/>
    <w:rsid w:val="00136DDA"/>
    <w:rsid w:val="0013752F"/>
    <w:rsid w:val="00140B7D"/>
    <w:rsid w:val="0014291B"/>
    <w:rsid w:val="00147589"/>
    <w:rsid w:val="00152839"/>
    <w:rsid w:val="00152C1B"/>
    <w:rsid w:val="00152F20"/>
    <w:rsid w:val="00161F0A"/>
    <w:rsid w:val="00162566"/>
    <w:rsid w:val="0016723F"/>
    <w:rsid w:val="001757B4"/>
    <w:rsid w:val="00175A60"/>
    <w:rsid w:val="001768ED"/>
    <w:rsid w:val="00180058"/>
    <w:rsid w:val="001807FE"/>
    <w:rsid w:val="00184E2A"/>
    <w:rsid w:val="001941EF"/>
    <w:rsid w:val="001A28C3"/>
    <w:rsid w:val="001A4029"/>
    <w:rsid w:val="001B05C4"/>
    <w:rsid w:val="001B1A2A"/>
    <w:rsid w:val="001B2082"/>
    <w:rsid w:val="001B442D"/>
    <w:rsid w:val="001C1679"/>
    <w:rsid w:val="001C4365"/>
    <w:rsid w:val="001C5797"/>
    <w:rsid w:val="001C6BA4"/>
    <w:rsid w:val="001D06E8"/>
    <w:rsid w:val="001D0D7E"/>
    <w:rsid w:val="001D5D1E"/>
    <w:rsid w:val="001E0008"/>
    <w:rsid w:val="001E467D"/>
    <w:rsid w:val="001F0BF2"/>
    <w:rsid w:val="001F3B7B"/>
    <w:rsid w:val="00202C27"/>
    <w:rsid w:val="002218DD"/>
    <w:rsid w:val="00221D48"/>
    <w:rsid w:val="002251E0"/>
    <w:rsid w:val="00225324"/>
    <w:rsid w:val="002329A3"/>
    <w:rsid w:val="002504AF"/>
    <w:rsid w:val="002524E5"/>
    <w:rsid w:val="00252F4B"/>
    <w:rsid w:val="002621DC"/>
    <w:rsid w:val="00264112"/>
    <w:rsid w:val="00267130"/>
    <w:rsid w:val="0027007A"/>
    <w:rsid w:val="0027325D"/>
    <w:rsid w:val="002904D6"/>
    <w:rsid w:val="00291E55"/>
    <w:rsid w:val="002A09A5"/>
    <w:rsid w:val="002A125D"/>
    <w:rsid w:val="002A4336"/>
    <w:rsid w:val="002B0C2D"/>
    <w:rsid w:val="002B4F60"/>
    <w:rsid w:val="002C209C"/>
    <w:rsid w:val="002D55D4"/>
    <w:rsid w:val="002E6093"/>
    <w:rsid w:val="002E60DF"/>
    <w:rsid w:val="002F4201"/>
    <w:rsid w:val="002F46C1"/>
    <w:rsid w:val="00300672"/>
    <w:rsid w:val="003064E8"/>
    <w:rsid w:val="003163E0"/>
    <w:rsid w:val="003209CA"/>
    <w:rsid w:val="00326E36"/>
    <w:rsid w:val="00330D74"/>
    <w:rsid w:val="00331F57"/>
    <w:rsid w:val="00332E83"/>
    <w:rsid w:val="0033391F"/>
    <w:rsid w:val="00335EE7"/>
    <w:rsid w:val="00350F59"/>
    <w:rsid w:val="00352507"/>
    <w:rsid w:val="00352819"/>
    <w:rsid w:val="00361CC8"/>
    <w:rsid w:val="00373D17"/>
    <w:rsid w:val="003A0066"/>
    <w:rsid w:val="003A52D9"/>
    <w:rsid w:val="003B08EF"/>
    <w:rsid w:val="003B202B"/>
    <w:rsid w:val="003C034F"/>
    <w:rsid w:val="003C200B"/>
    <w:rsid w:val="003C2230"/>
    <w:rsid w:val="003D0E63"/>
    <w:rsid w:val="003D131B"/>
    <w:rsid w:val="003D3478"/>
    <w:rsid w:val="003D3DD2"/>
    <w:rsid w:val="003D49C9"/>
    <w:rsid w:val="003D5F81"/>
    <w:rsid w:val="003D7942"/>
    <w:rsid w:val="003E3A7D"/>
    <w:rsid w:val="003F6BCB"/>
    <w:rsid w:val="003F7EA3"/>
    <w:rsid w:val="0040127D"/>
    <w:rsid w:val="004019A3"/>
    <w:rsid w:val="00404D34"/>
    <w:rsid w:val="00404E0B"/>
    <w:rsid w:val="004058A1"/>
    <w:rsid w:val="00414570"/>
    <w:rsid w:val="00435FC4"/>
    <w:rsid w:val="004405E2"/>
    <w:rsid w:val="00445AFB"/>
    <w:rsid w:val="00446E5B"/>
    <w:rsid w:val="00464ABB"/>
    <w:rsid w:val="004703E1"/>
    <w:rsid w:val="00471616"/>
    <w:rsid w:val="00473B55"/>
    <w:rsid w:val="00476F1C"/>
    <w:rsid w:val="00481AA2"/>
    <w:rsid w:val="00491E7C"/>
    <w:rsid w:val="0049799F"/>
    <w:rsid w:val="004A4903"/>
    <w:rsid w:val="004B1D7F"/>
    <w:rsid w:val="004B2F79"/>
    <w:rsid w:val="004B3C56"/>
    <w:rsid w:val="004C071D"/>
    <w:rsid w:val="004C2425"/>
    <w:rsid w:val="004C351E"/>
    <w:rsid w:val="004C6EE7"/>
    <w:rsid w:val="004C7A6A"/>
    <w:rsid w:val="004E3DD1"/>
    <w:rsid w:val="004E640F"/>
    <w:rsid w:val="004F2BEC"/>
    <w:rsid w:val="004F401F"/>
    <w:rsid w:val="004F6D5E"/>
    <w:rsid w:val="00501F48"/>
    <w:rsid w:val="00502A95"/>
    <w:rsid w:val="00506B98"/>
    <w:rsid w:val="00514FEB"/>
    <w:rsid w:val="00525795"/>
    <w:rsid w:val="00532C30"/>
    <w:rsid w:val="00537E20"/>
    <w:rsid w:val="005678E3"/>
    <w:rsid w:val="00573966"/>
    <w:rsid w:val="005749E1"/>
    <w:rsid w:val="00575293"/>
    <w:rsid w:val="0057662B"/>
    <w:rsid w:val="00582D17"/>
    <w:rsid w:val="00585632"/>
    <w:rsid w:val="0059044E"/>
    <w:rsid w:val="00592190"/>
    <w:rsid w:val="0059633F"/>
    <w:rsid w:val="00597C67"/>
    <w:rsid w:val="005A003A"/>
    <w:rsid w:val="005A0413"/>
    <w:rsid w:val="005A0A76"/>
    <w:rsid w:val="005A2CB0"/>
    <w:rsid w:val="005A74C6"/>
    <w:rsid w:val="005B0B4F"/>
    <w:rsid w:val="005B2F66"/>
    <w:rsid w:val="005D4EBC"/>
    <w:rsid w:val="005E1A0F"/>
    <w:rsid w:val="0060730D"/>
    <w:rsid w:val="00611623"/>
    <w:rsid w:val="0061453E"/>
    <w:rsid w:val="00614A8E"/>
    <w:rsid w:val="0061679A"/>
    <w:rsid w:val="006176C0"/>
    <w:rsid w:val="006245DC"/>
    <w:rsid w:val="00630D0D"/>
    <w:rsid w:val="00631114"/>
    <w:rsid w:val="00631173"/>
    <w:rsid w:val="0064136E"/>
    <w:rsid w:val="0064681C"/>
    <w:rsid w:val="0065016B"/>
    <w:rsid w:val="00652069"/>
    <w:rsid w:val="006604BC"/>
    <w:rsid w:val="0067799E"/>
    <w:rsid w:val="00682FB2"/>
    <w:rsid w:val="006859A4"/>
    <w:rsid w:val="00693D3A"/>
    <w:rsid w:val="006962BA"/>
    <w:rsid w:val="00696C37"/>
    <w:rsid w:val="006A05F2"/>
    <w:rsid w:val="006A0A57"/>
    <w:rsid w:val="006A342B"/>
    <w:rsid w:val="006B601C"/>
    <w:rsid w:val="006B7D47"/>
    <w:rsid w:val="006C1923"/>
    <w:rsid w:val="006C372B"/>
    <w:rsid w:val="006C7BA0"/>
    <w:rsid w:val="006D5392"/>
    <w:rsid w:val="006E0577"/>
    <w:rsid w:val="006E7617"/>
    <w:rsid w:val="006F286E"/>
    <w:rsid w:val="00717D59"/>
    <w:rsid w:val="00720148"/>
    <w:rsid w:val="00720E76"/>
    <w:rsid w:val="007210C0"/>
    <w:rsid w:val="00724B94"/>
    <w:rsid w:val="00727BD0"/>
    <w:rsid w:val="00731083"/>
    <w:rsid w:val="00733DFC"/>
    <w:rsid w:val="00735DA7"/>
    <w:rsid w:val="007373CC"/>
    <w:rsid w:val="0074362E"/>
    <w:rsid w:val="00744F5B"/>
    <w:rsid w:val="0074594E"/>
    <w:rsid w:val="007462DE"/>
    <w:rsid w:val="007474CD"/>
    <w:rsid w:val="00750BED"/>
    <w:rsid w:val="007513F5"/>
    <w:rsid w:val="00756135"/>
    <w:rsid w:val="00756177"/>
    <w:rsid w:val="007568E5"/>
    <w:rsid w:val="00761B7B"/>
    <w:rsid w:val="007621A5"/>
    <w:rsid w:val="00773351"/>
    <w:rsid w:val="00784752"/>
    <w:rsid w:val="00787D22"/>
    <w:rsid w:val="0079171C"/>
    <w:rsid w:val="00792A07"/>
    <w:rsid w:val="00792C11"/>
    <w:rsid w:val="00792EDE"/>
    <w:rsid w:val="007A0DAE"/>
    <w:rsid w:val="007B7534"/>
    <w:rsid w:val="007C05D1"/>
    <w:rsid w:val="007D6F51"/>
    <w:rsid w:val="007E19E3"/>
    <w:rsid w:val="007E57C1"/>
    <w:rsid w:val="007F2A1A"/>
    <w:rsid w:val="00800988"/>
    <w:rsid w:val="00801986"/>
    <w:rsid w:val="00801CFE"/>
    <w:rsid w:val="008021F8"/>
    <w:rsid w:val="00802844"/>
    <w:rsid w:val="008036E1"/>
    <w:rsid w:val="0083008A"/>
    <w:rsid w:val="00831A3E"/>
    <w:rsid w:val="00841748"/>
    <w:rsid w:val="00843C15"/>
    <w:rsid w:val="00850361"/>
    <w:rsid w:val="00850FAD"/>
    <w:rsid w:val="00854070"/>
    <w:rsid w:val="008633D8"/>
    <w:rsid w:val="008677BA"/>
    <w:rsid w:val="00877DCF"/>
    <w:rsid w:val="00877E08"/>
    <w:rsid w:val="008A31C7"/>
    <w:rsid w:val="008A3B01"/>
    <w:rsid w:val="008A3CD3"/>
    <w:rsid w:val="008B09B8"/>
    <w:rsid w:val="008B17D0"/>
    <w:rsid w:val="008B3100"/>
    <w:rsid w:val="008B701C"/>
    <w:rsid w:val="008C5EC2"/>
    <w:rsid w:val="008C7739"/>
    <w:rsid w:val="008D27B7"/>
    <w:rsid w:val="008D2F9C"/>
    <w:rsid w:val="008D426A"/>
    <w:rsid w:val="008D694F"/>
    <w:rsid w:val="008E11DA"/>
    <w:rsid w:val="008E7495"/>
    <w:rsid w:val="008F1451"/>
    <w:rsid w:val="009062FE"/>
    <w:rsid w:val="00906616"/>
    <w:rsid w:val="00907C1C"/>
    <w:rsid w:val="0091706B"/>
    <w:rsid w:val="00917B6C"/>
    <w:rsid w:val="00925927"/>
    <w:rsid w:val="009318A4"/>
    <w:rsid w:val="009329EA"/>
    <w:rsid w:val="009369FD"/>
    <w:rsid w:val="009416C3"/>
    <w:rsid w:val="00943380"/>
    <w:rsid w:val="009473D6"/>
    <w:rsid w:val="00947B68"/>
    <w:rsid w:val="00957AB8"/>
    <w:rsid w:val="009639D7"/>
    <w:rsid w:val="00966999"/>
    <w:rsid w:val="009709CC"/>
    <w:rsid w:val="00971433"/>
    <w:rsid w:val="00973196"/>
    <w:rsid w:val="0097452F"/>
    <w:rsid w:val="00976535"/>
    <w:rsid w:val="009844F0"/>
    <w:rsid w:val="00995D40"/>
    <w:rsid w:val="009B0560"/>
    <w:rsid w:val="009B0793"/>
    <w:rsid w:val="009B230D"/>
    <w:rsid w:val="009B79E9"/>
    <w:rsid w:val="009C1DF2"/>
    <w:rsid w:val="009C5BF1"/>
    <w:rsid w:val="009C7F7B"/>
    <w:rsid w:val="009D36F0"/>
    <w:rsid w:val="009F2A6E"/>
    <w:rsid w:val="00A00D5F"/>
    <w:rsid w:val="00A02B8A"/>
    <w:rsid w:val="00A04925"/>
    <w:rsid w:val="00A06CB5"/>
    <w:rsid w:val="00A10018"/>
    <w:rsid w:val="00A12801"/>
    <w:rsid w:val="00A12C9E"/>
    <w:rsid w:val="00A20905"/>
    <w:rsid w:val="00A21F87"/>
    <w:rsid w:val="00A24014"/>
    <w:rsid w:val="00A26B2A"/>
    <w:rsid w:val="00A31380"/>
    <w:rsid w:val="00A33D37"/>
    <w:rsid w:val="00A362B8"/>
    <w:rsid w:val="00A424B3"/>
    <w:rsid w:val="00A53F38"/>
    <w:rsid w:val="00A5561F"/>
    <w:rsid w:val="00A5713F"/>
    <w:rsid w:val="00A7170C"/>
    <w:rsid w:val="00A74413"/>
    <w:rsid w:val="00A94BC7"/>
    <w:rsid w:val="00A95CA0"/>
    <w:rsid w:val="00AA6EAA"/>
    <w:rsid w:val="00AB08CF"/>
    <w:rsid w:val="00AC05E6"/>
    <w:rsid w:val="00AC0828"/>
    <w:rsid w:val="00AC3577"/>
    <w:rsid w:val="00AD0982"/>
    <w:rsid w:val="00AD11A1"/>
    <w:rsid w:val="00AD477A"/>
    <w:rsid w:val="00AF52E5"/>
    <w:rsid w:val="00B03B3B"/>
    <w:rsid w:val="00B041E6"/>
    <w:rsid w:val="00B1599F"/>
    <w:rsid w:val="00B15D12"/>
    <w:rsid w:val="00B36515"/>
    <w:rsid w:val="00B50BDA"/>
    <w:rsid w:val="00B51278"/>
    <w:rsid w:val="00B62FAC"/>
    <w:rsid w:val="00B635CE"/>
    <w:rsid w:val="00B65978"/>
    <w:rsid w:val="00B703F8"/>
    <w:rsid w:val="00B72B3B"/>
    <w:rsid w:val="00B74617"/>
    <w:rsid w:val="00B7489E"/>
    <w:rsid w:val="00B769CD"/>
    <w:rsid w:val="00B81DBC"/>
    <w:rsid w:val="00B87536"/>
    <w:rsid w:val="00B878DC"/>
    <w:rsid w:val="00B91961"/>
    <w:rsid w:val="00B943D7"/>
    <w:rsid w:val="00B96A0B"/>
    <w:rsid w:val="00BA7127"/>
    <w:rsid w:val="00BA7351"/>
    <w:rsid w:val="00BB386A"/>
    <w:rsid w:val="00BB6DC3"/>
    <w:rsid w:val="00BC1FC3"/>
    <w:rsid w:val="00BD39E8"/>
    <w:rsid w:val="00BF0546"/>
    <w:rsid w:val="00BF214C"/>
    <w:rsid w:val="00C04516"/>
    <w:rsid w:val="00C10E78"/>
    <w:rsid w:val="00C13D62"/>
    <w:rsid w:val="00C14348"/>
    <w:rsid w:val="00C15C84"/>
    <w:rsid w:val="00C17ADE"/>
    <w:rsid w:val="00C24E40"/>
    <w:rsid w:val="00C2692C"/>
    <w:rsid w:val="00C33010"/>
    <w:rsid w:val="00C400C5"/>
    <w:rsid w:val="00C415B9"/>
    <w:rsid w:val="00C44573"/>
    <w:rsid w:val="00C45D02"/>
    <w:rsid w:val="00C47E77"/>
    <w:rsid w:val="00C551A6"/>
    <w:rsid w:val="00C56F18"/>
    <w:rsid w:val="00C71E4D"/>
    <w:rsid w:val="00C7271E"/>
    <w:rsid w:val="00C73476"/>
    <w:rsid w:val="00C74BE8"/>
    <w:rsid w:val="00C75826"/>
    <w:rsid w:val="00C821F2"/>
    <w:rsid w:val="00C91C8F"/>
    <w:rsid w:val="00C91EF1"/>
    <w:rsid w:val="00C9437A"/>
    <w:rsid w:val="00C96F02"/>
    <w:rsid w:val="00CA2EB9"/>
    <w:rsid w:val="00CA3078"/>
    <w:rsid w:val="00CC2230"/>
    <w:rsid w:val="00CD5296"/>
    <w:rsid w:val="00CE3516"/>
    <w:rsid w:val="00CF0981"/>
    <w:rsid w:val="00CF26DC"/>
    <w:rsid w:val="00D04750"/>
    <w:rsid w:val="00D07103"/>
    <w:rsid w:val="00D1280D"/>
    <w:rsid w:val="00D13462"/>
    <w:rsid w:val="00D20000"/>
    <w:rsid w:val="00D2249D"/>
    <w:rsid w:val="00D240B8"/>
    <w:rsid w:val="00D24622"/>
    <w:rsid w:val="00D36DFF"/>
    <w:rsid w:val="00D42EF9"/>
    <w:rsid w:val="00D42F75"/>
    <w:rsid w:val="00D43437"/>
    <w:rsid w:val="00D53986"/>
    <w:rsid w:val="00D57862"/>
    <w:rsid w:val="00D764E1"/>
    <w:rsid w:val="00D767CF"/>
    <w:rsid w:val="00D779F1"/>
    <w:rsid w:val="00D828A4"/>
    <w:rsid w:val="00D86637"/>
    <w:rsid w:val="00D91FB1"/>
    <w:rsid w:val="00D9260C"/>
    <w:rsid w:val="00D92AC4"/>
    <w:rsid w:val="00D97ADB"/>
    <w:rsid w:val="00DB1855"/>
    <w:rsid w:val="00DB5617"/>
    <w:rsid w:val="00DC0F1D"/>
    <w:rsid w:val="00DC108A"/>
    <w:rsid w:val="00DC1C35"/>
    <w:rsid w:val="00DC420D"/>
    <w:rsid w:val="00DC66C3"/>
    <w:rsid w:val="00DD1C0E"/>
    <w:rsid w:val="00DD1DC1"/>
    <w:rsid w:val="00DD4746"/>
    <w:rsid w:val="00DE512F"/>
    <w:rsid w:val="00DF1CF2"/>
    <w:rsid w:val="00DF6DE4"/>
    <w:rsid w:val="00DF7096"/>
    <w:rsid w:val="00DF7838"/>
    <w:rsid w:val="00E01843"/>
    <w:rsid w:val="00E07B33"/>
    <w:rsid w:val="00E1311B"/>
    <w:rsid w:val="00E14EAF"/>
    <w:rsid w:val="00E16965"/>
    <w:rsid w:val="00E20395"/>
    <w:rsid w:val="00E244C9"/>
    <w:rsid w:val="00E255F3"/>
    <w:rsid w:val="00E27181"/>
    <w:rsid w:val="00E271FC"/>
    <w:rsid w:val="00E30263"/>
    <w:rsid w:val="00E43DC6"/>
    <w:rsid w:val="00E43EF9"/>
    <w:rsid w:val="00E44208"/>
    <w:rsid w:val="00E45049"/>
    <w:rsid w:val="00E478D1"/>
    <w:rsid w:val="00E52356"/>
    <w:rsid w:val="00E56443"/>
    <w:rsid w:val="00E708E4"/>
    <w:rsid w:val="00E727C4"/>
    <w:rsid w:val="00E73DA7"/>
    <w:rsid w:val="00E7525A"/>
    <w:rsid w:val="00E76A22"/>
    <w:rsid w:val="00E830C6"/>
    <w:rsid w:val="00E83204"/>
    <w:rsid w:val="00E94219"/>
    <w:rsid w:val="00E97B72"/>
    <w:rsid w:val="00EA4CCB"/>
    <w:rsid w:val="00EA521D"/>
    <w:rsid w:val="00EB1227"/>
    <w:rsid w:val="00EB205B"/>
    <w:rsid w:val="00EB4E67"/>
    <w:rsid w:val="00EB5557"/>
    <w:rsid w:val="00EB5B74"/>
    <w:rsid w:val="00EC09B2"/>
    <w:rsid w:val="00EE4AD9"/>
    <w:rsid w:val="00EE5E90"/>
    <w:rsid w:val="00EE7618"/>
    <w:rsid w:val="00EE7D47"/>
    <w:rsid w:val="00EF07F7"/>
    <w:rsid w:val="00F022D3"/>
    <w:rsid w:val="00F12158"/>
    <w:rsid w:val="00F133D9"/>
    <w:rsid w:val="00F14F53"/>
    <w:rsid w:val="00F206E6"/>
    <w:rsid w:val="00F215CC"/>
    <w:rsid w:val="00F231DE"/>
    <w:rsid w:val="00F272DB"/>
    <w:rsid w:val="00F27918"/>
    <w:rsid w:val="00F35597"/>
    <w:rsid w:val="00F41447"/>
    <w:rsid w:val="00F41D72"/>
    <w:rsid w:val="00F45895"/>
    <w:rsid w:val="00F45C06"/>
    <w:rsid w:val="00F465EC"/>
    <w:rsid w:val="00F500AA"/>
    <w:rsid w:val="00F55A72"/>
    <w:rsid w:val="00F611B1"/>
    <w:rsid w:val="00F63C3E"/>
    <w:rsid w:val="00F67589"/>
    <w:rsid w:val="00F73BAC"/>
    <w:rsid w:val="00F752A1"/>
    <w:rsid w:val="00F77362"/>
    <w:rsid w:val="00F77BC6"/>
    <w:rsid w:val="00F8247C"/>
    <w:rsid w:val="00F912DF"/>
    <w:rsid w:val="00F915CF"/>
    <w:rsid w:val="00F94FDE"/>
    <w:rsid w:val="00FA2DE4"/>
    <w:rsid w:val="00FB08F5"/>
    <w:rsid w:val="00FB313D"/>
    <w:rsid w:val="00FB411F"/>
    <w:rsid w:val="00FB61A8"/>
    <w:rsid w:val="00FB6724"/>
    <w:rsid w:val="00FB6AE4"/>
    <w:rsid w:val="00FD281A"/>
    <w:rsid w:val="00FF27FF"/>
    <w:rsid w:val="00FF37BD"/>
    <w:rsid w:val="00FF3F81"/>
    <w:rsid w:val="00FF56D1"/>
    <w:rsid w:val="00FF5854"/>
    <w:rsid w:val="00FF5C86"/>
    <w:rsid w:val="00FF7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5"/>
    <o:shapelayout v:ext="edit">
      <o:idmap v:ext="edit" data="1"/>
    </o:shapelayout>
  </w:shapeDefaults>
  <w:decimalSymbol w:val=","/>
  <w:listSeparator w:val=";"/>
  <w14:docId w14:val="746160E6"/>
  <w15:docId w15:val="{E1BA23FD-DBE2-4743-A0A2-864D57D5B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C73476"/>
    <w:rPr>
      <w:b/>
      <w:smallCaps/>
      <w:sz w:val="40"/>
    </w:rPr>
  </w:style>
  <w:style w:type="paragraph" w:styleId="Nadpis3">
    <w:name w:val="heading 3"/>
    <w:basedOn w:val="Normln"/>
    <w:next w:val="Normln"/>
    <w:link w:val="Nadpis3Char"/>
    <w:qFormat/>
    <w:rsid w:val="00E14EAF"/>
    <w:pPr>
      <w:keepNext/>
      <w:tabs>
        <w:tab w:val="left" w:pos="5954"/>
      </w:tabs>
      <w:jc w:val="both"/>
      <w:outlineLvl w:val="2"/>
    </w:pPr>
    <w:rPr>
      <w:rFonts w:eastAsia="Arial Unicode MS"/>
      <w:smallCaps w:val="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05204D"/>
    <w:pPr>
      <w:tabs>
        <w:tab w:val="center" w:pos="4536"/>
        <w:tab w:val="right" w:pos="9072"/>
      </w:tabs>
    </w:pPr>
    <w:rPr>
      <w:b w:val="0"/>
      <w:smallCaps w:val="0"/>
      <w:sz w:val="24"/>
      <w:szCs w:val="24"/>
    </w:rPr>
  </w:style>
  <w:style w:type="paragraph" w:styleId="Zpat">
    <w:name w:val="footer"/>
    <w:basedOn w:val="Normln"/>
    <w:rsid w:val="0005204D"/>
    <w:pPr>
      <w:tabs>
        <w:tab w:val="center" w:pos="4536"/>
        <w:tab w:val="right" w:pos="9072"/>
      </w:tabs>
    </w:pPr>
    <w:rPr>
      <w:b w:val="0"/>
      <w:smallCaps w:val="0"/>
      <w:sz w:val="24"/>
      <w:szCs w:val="24"/>
    </w:rPr>
  </w:style>
  <w:style w:type="paragraph" w:styleId="Nzev">
    <w:name w:val="Title"/>
    <w:basedOn w:val="Normln"/>
    <w:link w:val="NzevChar"/>
    <w:qFormat/>
    <w:rsid w:val="0005204D"/>
    <w:pPr>
      <w:ind w:left="1701"/>
      <w:jc w:val="center"/>
    </w:pPr>
    <w:rPr>
      <w:bCs/>
      <w:caps/>
      <w:smallCaps w:val="0"/>
      <w:spacing w:val="120"/>
      <w:sz w:val="36"/>
    </w:rPr>
  </w:style>
  <w:style w:type="paragraph" w:styleId="Podnadpis">
    <w:name w:val="Subtitle"/>
    <w:basedOn w:val="Normln"/>
    <w:link w:val="PodnadpisChar"/>
    <w:qFormat/>
    <w:rsid w:val="0005204D"/>
    <w:pPr>
      <w:ind w:left="1701"/>
      <w:jc w:val="center"/>
    </w:pPr>
    <w:rPr>
      <w:bCs/>
      <w:caps/>
      <w:smallCaps w:val="0"/>
      <w:spacing w:val="80"/>
      <w:sz w:val="32"/>
    </w:rPr>
  </w:style>
  <w:style w:type="character" w:styleId="Hypertextovodkaz">
    <w:name w:val="Hyperlink"/>
    <w:rsid w:val="0005204D"/>
    <w:rPr>
      <w:color w:val="0000FF"/>
      <w:u w:val="single"/>
    </w:rPr>
  </w:style>
  <w:style w:type="paragraph" w:styleId="Zkladntext">
    <w:name w:val="Body Text"/>
    <w:basedOn w:val="Normln"/>
    <w:rsid w:val="0005204D"/>
    <w:pPr>
      <w:jc w:val="both"/>
    </w:pPr>
    <w:rPr>
      <w:b w:val="0"/>
      <w:i/>
      <w:smallCaps w:val="0"/>
      <w:sz w:val="24"/>
    </w:rPr>
  </w:style>
  <w:style w:type="character" w:styleId="slostrnky">
    <w:name w:val="page number"/>
    <w:basedOn w:val="Standardnpsmoodstavce"/>
    <w:rsid w:val="0005204D"/>
  </w:style>
  <w:style w:type="character" w:customStyle="1" w:styleId="NzevChar">
    <w:name w:val="Název Char"/>
    <w:link w:val="Nzev"/>
    <w:rsid w:val="000C57B0"/>
    <w:rPr>
      <w:b/>
      <w:bCs/>
      <w:caps/>
      <w:spacing w:val="120"/>
      <w:sz w:val="36"/>
    </w:rPr>
  </w:style>
  <w:style w:type="character" w:customStyle="1" w:styleId="PodnadpisChar">
    <w:name w:val="Podnadpis Char"/>
    <w:link w:val="Podnadpis"/>
    <w:rsid w:val="000C57B0"/>
    <w:rPr>
      <w:b/>
      <w:bCs/>
      <w:caps/>
      <w:spacing w:val="80"/>
      <w:sz w:val="32"/>
    </w:rPr>
  </w:style>
  <w:style w:type="character" w:customStyle="1" w:styleId="Nadpis3Char">
    <w:name w:val="Nadpis 3 Char"/>
    <w:basedOn w:val="Standardnpsmoodstavce"/>
    <w:link w:val="Nadpis3"/>
    <w:rsid w:val="00E14EAF"/>
    <w:rPr>
      <w:rFonts w:eastAsia="Arial Unicode MS"/>
      <w:b/>
      <w:sz w:val="24"/>
    </w:rPr>
  </w:style>
  <w:style w:type="paragraph" w:styleId="Bezmezer">
    <w:name w:val="No Spacing"/>
    <w:uiPriority w:val="1"/>
    <w:qFormat/>
    <w:rsid w:val="00C73476"/>
    <w:rPr>
      <w:rFonts w:ascii="Calibri" w:eastAsia="Calibri" w:hAnsi="Calibri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rsid w:val="00D1280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D1280D"/>
    <w:rPr>
      <w:rFonts w:ascii="Tahoma" w:hAnsi="Tahoma" w:cs="Tahoma"/>
      <w:b/>
      <w:smallCaps/>
      <w:sz w:val="16"/>
      <w:szCs w:val="16"/>
    </w:rPr>
  </w:style>
  <w:style w:type="paragraph" w:styleId="Odstavecseseznamem">
    <w:name w:val="List Paragraph"/>
    <w:basedOn w:val="Normln"/>
    <w:link w:val="OdstavecseseznamemChar"/>
    <w:uiPriority w:val="34"/>
    <w:qFormat/>
    <w:rsid w:val="00B5127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b w:val="0"/>
      <w:smallCaps w:val="0"/>
      <w:sz w:val="22"/>
      <w:szCs w:val="22"/>
      <w:lang w:eastAsia="en-US"/>
    </w:rPr>
  </w:style>
  <w:style w:type="character" w:customStyle="1" w:styleId="hgkelc">
    <w:name w:val="hgkelc"/>
    <w:basedOn w:val="Standardnpsmoodstavce"/>
    <w:rsid w:val="004F401F"/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E07B33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Nevyeenzmnka">
    <w:name w:val="Unresolved Mention"/>
    <w:basedOn w:val="Standardnpsmoodstavce"/>
    <w:uiPriority w:val="99"/>
    <w:semiHidden/>
    <w:unhideWhenUsed/>
    <w:rsid w:val="008F1451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semiHidden/>
    <w:unhideWhenUsed/>
    <w:rsid w:val="0074362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80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559</Words>
  <Characters>3718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 Liberci dne ……………</vt:lpstr>
    </vt:vector>
  </TitlesOfParts>
  <Company>KHS Libereckeho kraje</Company>
  <LinksUpToDate>false</LinksUpToDate>
  <CharactersWithSpaces>4269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Liberci dne ……………</dc:title>
  <dc:creator>Zuzana Balasova</dc:creator>
  <cp:lastModifiedBy>Balašová Zuzana</cp:lastModifiedBy>
  <cp:revision>2</cp:revision>
  <cp:lastPrinted>2022-04-22T08:03:00Z</cp:lastPrinted>
  <dcterms:created xsi:type="dcterms:W3CDTF">2024-08-07T11:28:00Z</dcterms:created>
  <dcterms:modified xsi:type="dcterms:W3CDTF">2024-08-07T11:28:00Z</dcterms:modified>
</cp:coreProperties>
</file>