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41D55781" w:rsidR="00C73476" w:rsidRPr="00C91BDE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6826D5">
        <w:rPr>
          <w:rFonts w:ascii="Arial" w:hAnsi="Arial" w:cs="Arial"/>
          <w:b w:val="0"/>
          <w:smallCaps w:val="0"/>
          <w:sz w:val="22"/>
          <w:szCs w:val="22"/>
        </w:rPr>
        <w:t>3</w:t>
      </w: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A56094" w:rsidRPr="00C91BDE">
        <w:rPr>
          <w:rFonts w:ascii="Arial" w:hAnsi="Arial" w:cs="Arial"/>
          <w:b w:val="0"/>
          <w:smallCaps w:val="0"/>
          <w:sz w:val="22"/>
          <w:szCs w:val="22"/>
        </w:rPr>
        <w:t xml:space="preserve">dubna </w:t>
      </w:r>
      <w:r w:rsidRPr="00C91BDE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1C1679" w:rsidRPr="00C91BDE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FC2800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4E8E7BC9" w14:textId="77777777" w:rsidR="00F160F8" w:rsidRDefault="00F160F8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03D0F3F8" w14:textId="72AD6D29" w:rsidR="00C73476" w:rsidRPr="00F95C44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F95C44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2CD260BC" w14:textId="178ADB40" w:rsidR="00F95C44" w:rsidRPr="00FB5538" w:rsidRDefault="00282C33" w:rsidP="00C91BDE">
      <w:pPr>
        <w:spacing w:before="120"/>
        <w:rPr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Kontroly velikonočních trhů</w:t>
      </w:r>
    </w:p>
    <w:p w14:paraId="67D96A80" w14:textId="0390D99D" w:rsidR="00F21C62" w:rsidRPr="00675055" w:rsidRDefault="00684D18" w:rsidP="00154F7D">
      <w:pPr>
        <w:spacing w:before="120"/>
        <w:jc w:val="both"/>
        <w:rPr>
          <w:rFonts w:ascii="Arial" w:hAnsi="Arial" w:cs="Arial"/>
          <w:smallCaps w:val="0"/>
          <w:sz w:val="22"/>
          <w:szCs w:val="22"/>
        </w:rPr>
      </w:pPr>
      <w:r w:rsidRPr="00F21C62">
        <w:rPr>
          <w:rFonts w:ascii="Arial" w:hAnsi="Arial" w:cs="Arial"/>
          <w:b w:val="0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0385717" wp14:editId="266E20AF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1909445" cy="2153285"/>
            <wp:effectExtent l="0" t="0" r="0" b="0"/>
            <wp:wrapTight wrapText="bothSides">
              <wp:wrapPolygon edited="0">
                <wp:start x="0" y="0"/>
                <wp:lineTo x="0" y="21403"/>
                <wp:lineTo x="21334" y="21403"/>
                <wp:lineTo x="213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62">
        <w:rPr>
          <w:rFonts w:ascii="Arial" w:hAnsi="Arial" w:cs="Arial"/>
          <w:b w:val="0"/>
          <w:bCs/>
          <w:smallCaps w:val="0"/>
          <w:sz w:val="22"/>
          <w:szCs w:val="22"/>
        </w:rPr>
        <w:t xml:space="preserve">Koncem března </w:t>
      </w:r>
      <w:r w:rsidR="00FC2800">
        <w:rPr>
          <w:rFonts w:ascii="Arial" w:hAnsi="Arial" w:cs="Arial"/>
          <w:b w:val="0"/>
          <w:bCs/>
          <w:smallCaps w:val="0"/>
          <w:sz w:val="22"/>
          <w:szCs w:val="22"/>
        </w:rPr>
        <w:t xml:space="preserve">zkontrolovali </w:t>
      </w:r>
      <w:r w:rsidR="00743705">
        <w:rPr>
          <w:rFonts w:ascii="Arial" w:hAnsi="Arial" w:cs="Arial"/>
          <w:b w:val="0"/>
          <w:bCs/>
          <w:smallCaps w:val="0"/>
          <w:sz w:val="22"/>
          <w:szCs w:val="22"/>
        </w:rPr>
        <w:t xml:space="preserve">zaměstnanci </w:t>
      </w:r>
      <w:r w:rsidR="00282C33">
        <w:rPr>
          <w:rFonts w:ascii="Arial" w:hAnsi="Arial" w:cs="Arial"/>
          <w:b w:val="0"/>
          <w:bCs/>
          <w:smallCaps w:val="0"/>
          <w:sz w:val="22"/>
          <w:szCs w:val="22"/>
        </w:rPr>
        <w:t xml:space="preserve">KHS LK </w:t>
      </w:r>
      <w:r w:rsidR="00F21C62">
        <w:rPr>
          <w:rFonts w:ascii="Arial" w:hAnsi="Arial" w:cs="Arial"/>
          <w:b w:val="0"/>
          <w:bCs/>
          <w:smallCaps w:val="0"/>
          <w:sz w:val="22"/>
          <w:szCs w:val="22"/>
        </w:rPr>
        <w:t xml:space="preserve">v rámci </w:t>
      </w:r>
      <w:r w:rsidR="00F21C62" w:rsidRPr="00675055">
        <w:rPr>
          <w:rFonts w:ascii="Arial" w:hAnsi="Arial" w:cs="Arial"/>
          <w:b w:val="0"/>
          <w:bCs/>
          <w:smallCaps w:val="0"/>
          <w:sz w:val="22"/>
          <w:szCs w:val="22"/>
        </w:rPr>
        <w:t xml:space="preserve">velikonočních trhů </w:t>
      </w:r>
      <w:r w:rsidR="00FC2800" w:rsidRPr="00675055">
        <w:rPr>
          <w:rFonts w:ascii="Arial" w:hAnsi="Arial" w:cs="Arial"/>
          <w:smallCaps w:val="0"/>
          <w:sz w:val="22"/>
          <w:szCs w:val="22"/>
        </w:rPr>
        <w:t>16</w:t>
      </w:r>
      <w:r w:rsidR="00282C33" w:rsidRPr="00675055">
        <w:rPr>
          <w:rFonts w:ascii="Arial" w:hAnsi="Arial" w:cs="Arial"/>
          <w:smallCaps w:val="0"/>
          <w:sz w:val="22"/>
          <w:szCs w:val="22"/>
        </w:rPr>
        <w:t xml:space="preserve"> jednorázových stánků</w:t>
      </w:r>
      <w:r w:rsidR="00743705" w:rsidRPr="00675055">
        <w:rPr>
          <w:rFonts w:ascii="Arial" w:hAnsi="Arial" w:cs="Arial"/>
          <w:smallCaps w:val="0"/>
          <w:sz w:val="22"/>
          <w:szCs w:val="22"/>
        </w:rPr>
        <w:t xml:space="preserve"> s občerstvením </w:t>
      </w:r>
      <w:r w:rsidR="00F21C62" w:rsidRPr="00675055">
        <w:rPr>
          <w:rFonts w:ascii="Arial" w:hAnsi="Arial" w:cs="Arial"/>
          <w:b w:val="0"/>
          <w:bCs/>
          <w:smallCaps w:val="0"/>
          <w:sz w:val="22"/>
          <w:szCs w:val="22"/>
        </w:rPr>
        <w:t>a</w:t>
      </w:r>
      <w:r w:rsidR="00F21C62" w:rsidRPr="00675055">
        <w:rPr>
          <w:rFonts w:ascii="Arial" w:hAnsi="Arial" w:cs="Arial"/>
          <w:smallCaps w:val="0"/>
          <w:sz w:val="22"/>
          <w:szCs w:val="22"/>
        </w:rPr>
        <w:t xml:space="preserve"> 5 stánků s</w:t>
      </w:r>
      <w:r w:rsidR="00152130" w:rsidRPr="00675055">
        <w:rPr>
          <w:rFonts w:ascii="Arial" w:hAnsi="Arial" w:cs="Arial"/>
          <w:smallCaps w:val="0"/>
          <w:sz w:val="22"/>
          <w:szCs w:val="22"/>
        </w:rPr>
        <w:t xml:space="preserve"> prodejem </w:t>
      </w:r>
      <w:r w:rsidR="00F21C62" w:rsidRPr="00675055">
        <w:rPr>
          <w:rFonts w:ascii="Arial" w:hAnsi="Arial" w:cs="Arial"/>
          <w:smallCaps w:val="0"/>
          <w:sz w:val="22"/>
          <w:szCs w:val="22"/>
        </w:rPr>
        <w:t>kosmetik</w:t>
      </w:r>
      <w:r w:rsidR="00152130" w:rsidRPr="00675055">
        <w:rPr>
          <w:rFonts w:ascii="Arial" w:hAnsi="Arial" w:cs="Arial"/>
          <w:smallCaps w:val="0"/>
          <w:sz w:val="22"/>
          <w:szCs w:val="22"/>
        </w:rPr>
        <w:t>y</w:t>
      </w:r>
      <w:r w:rsidR="00F21C62" w:rsidRPr="00675055">
        <w:rPr>
          <w:rFonts w:ascii="Arial" w:hAnsi="Arial" w:cs="Arial"/>
          <w:smallCaps w:val="0"/>
          <w:sz w:val="22"/>
          <w:szCs w:val="22"/>
        </w:rPr>
        <w:t>, keramik</w:t>
      </w:r>
      <w:r w:rsidR="00152130" w:rsidRPr="00675055">
        <w:rPr>
          <w:rFonts w:ascii="Arial" w:hAnsi="Arial" w:cs="Arial"/>
          <w:smallCaps w:val="0"/>
          <w:sz w:val="22"/>
          <w:szCs w:val="22"/>
        </w:rPr>
        <w:t>y</w:t>
      </w:r>
      <w:r w:rsidR="00F21C62" w:rsidRPr="00675055">
        <w:rPr>
          <w:rFonts w:ascii="Arial" w:hAnsi="Arial" w:cs="Arial"/>
          <w:smallCaps w:val="0"/>
          <w:sz w:val="22"/>
          <w:szCs w:val="22"/>
        </w:rPr>
        <w:t xml:space="preserve"> a výrobk</w:t>
      </w:r>
      <w:r w:rsidR="00152130" w:rsidRPr="00675055">
        <w:rPr>
          <w:rFonts w:ascii="Arial" w:hAnsi="Arial" w:cs="Arial"/>
          <w:smallCaps w:val="0"/>
          <w:sz w:val="22"/>
          <w:szCs w:val="22"/>
        </w:rPr>
        <w:t>ů</w:t>
      </w:r>
      <w:r w:rsidR="00F21C62" w:rsidRPr="00675055">
        <w:rPr>
          <w:rFonts w:ascii="Arial" w:hAnsi="Arial" w:cs="Arial"/>
          <w:smallCaps w:val="0"/>
          <w:sz w:val="22"/>
          <w:szCs w:val="22"/>
        </w:rPr>
        <w:t xml:space="preserve"> pro děti do 3 let z pohledu ověření správnosti příslušné dokumentace a značení dozorovaných výrobků. </w:t>
      </w:r>
      <w:r w:rsidR="00152130" w:rsidRPr="00675055">
        <w:rPr>
          <w:rFonts w:ascii="Arial" w:hAnsi="Arial" w:cs="Arial"/>
          <w:smallCaps w:val="0"/>
          <w:sz w:val="22"/>
          <w:szCs w:val="22"/>
        </w:rPr>
        <w:t>Kontrolami nebyly zjištěné nedostatky a nebyla</w:t>
      </w:r>
      <w:r w:rsidRPr="00675055">
        <w:rPr>
          <w:rFonts w:ascii="Arial" w:hAnsi="Arial" w:cs="Arial"/>
          <w:b w:val="0"/>
          <w:bCs/>
          <w:smallCaps w:val="0"/>
          <w:sz w:val="22"/>
          <w:szCs w:val="22"/>
        </w:rPr>
        <w:t xml:space="preserve"> uložená žádná pokuta.</w:t>
      </w:r>
    </w:p>
    <w:p w14:paraId="001DD9B2" w14:textId="0C85E572" w:rsidR="00282C33" w:rsidRPr="00675055" w:rsidRDefault="00684D18" w:rsidP="00154F7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675055">
        <w:rPr>
          <w:rFonts w:ascii="Arial" w:hAnsi="Arial" w:cs="Arial"/>
        </w:rPr>
        <w:t>Ve stáncích s občerstvením byly k</w:t>
      </w:r>
      <w:r w:rsidR="00282C33" w:rsidRPr="00675055">
        <w:rPr>
          <w:rFonts w:ascii="Arial" w:hAnsi="Arial" w:cs="Arial"/>
        </w:rPr>
        <w:t xml:space="preserve">ontroly </w:t>
      </w:r>
      <w:r w:rsidR="00152130" w:rsidRPr="00675055">
        <w:rPr>
          <w:rFonts w:ascii="Arial" w:hAnsi="Arial" w:cs="Arial"/>
        </w:rPr>
        <w:t xml:space="preserve">zaměřené </w:t>
      </w:r>
      <w:r w:rsidR="00282C33" w:rsidRPr="00675055">
        <w:rPr>
          <w:rFonts w:ascii="Arial" w:hAnsi="Arial" w:cs="Arial"/>
        </w:rPr>
        <w:t xml:space="preserve">na skladování potravin a pokrmů a jejich sledovatelnost, dodržování zásad osobní a provozní hygieny a dále na běžně kontrolované ukazatele vyplývající z Nařízení ES č. 852/2004, o hygieně potravin.   </w:t>
      </w:r>
    </w:p>
    <w:p w14:paraId="0A0A8B3B" w14:textId="43CBA7CA" w:rsidR="00DF5687" w:rsidRPr="00675055" w:rsidRDefault="000C1534" w:rsidP="00684D18">
      <w:pPr>
        <w:pStyle w:val="Odstavecseseznamem"/>
        <w:numPr>
          <w:ilvl w:val="0"/>
          <w:numId w:val="7"/>
        </w:numPr>
        <w:spacing w:before="120"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</w:rPr>
      </w:pPr>
      <w:r w:rsidRPr="00675055">
        <w:rPr>
          <w:rFonts w:ascii="Arial" w:hAnsi="Arial" w:cs="Arial"/>
        </w:rPr>
        <w:t xml:space="preserve">Na všech kontrolovaných akcích </w:t>
      </w:r>
      <w:r w:rsidR="0071011A" w:rsidRPr="00675055">
        <w:rPr>
          <w:rFonts w:ascii="Arial" w:hAnsi="Arial" w:cs="Arial"/>
        </w:rPr>
        <w:t xml:space="preserve">v souladu s platnou legislativou </w:t>
      </w:r>
      <w:r w:rsidRPr="00675055">
        <w:rPr>
          <w:rFonts w:ascii="Monotype Corsiva" w:hAnsi="Monotype Corsiva" w:cs="Arial"/>
        </w:rPr>
        <w:t>●</w:t>
      </w:r>
      <w:r w:rsidRPr="00675055">
        <w:rPr>
          <w:rFonts w:ascii="Arial" w:hAnsi="Arial" w:cs="Arial"/>
        </w:rPr>
        <w:t xml:space="preserve"> bylo zajištěno sanitární zařízení (</w:t>
      </w:r>
      <w:r w:rsidR="00282C33" w:rsidRPr="00675055">
        <w:rPr>
          <w:rFonts w:ascii="Arial" w:hAnsi="Arial" w:cs="Arial"/>
        </w:rPr>
        <w:t>WC s umyvadlem na mytí rukou</w:t>
      </w:r>
      <w:r w:rsidRPr="00675055">
        <w:rPr>
          <w:rFonts w:ascii="Arial" w:hAnsi="Arial" w:cs="Arial"/>
        </w:rPr>
        <w:t>)</w:t>
      </w:r>
      <w:r w:rsidR="00282C33" w:rsidRPr="00675055">
        <w:rPr>
          <w:rFonts w:ascii="Arial" w:hAnsi="Arial" w:cs="Arial"/>
        </w:rPr>
        <w:t xml:space="preserve"> oddělené zvlášť pro zákazníky a personál</w:t>
      </w:r>
      <w:r w:rsidRPr="00675055">
        <w:rPr>
          <w:rFonts w:ascii="Arial" w:hAnsi="Arial" w:cs="Arial"/>
        </w:rPr>
        <w:t xml:space="preserve"> </w:t>
      </w:r>
      <w:r w:rsidRPr="00675055">
        <w:rPr>
          <w:rFonts w:ascii="Monotype Corsiva" w:hAnsi="Monotype Corsiva" w:cs="Arial"/>
        </w:rPr>
        <w:t xml:space="preserve">● </w:t>
      </w:r>
      <w:r w:rsidR="00282C33" w:rsidRPr="00675055">
        <w:rPr>
          <w:rFonts w:ascii="Arial" w:hAnsi="Arial" w:cs="Arial"/>
        </w:rPr>
        <w:t xml:space="preserve">informace o alergenech </w:t>
      </w:r>
      <w:r w:rsidR="00D74C5D" w:rsidRPr="00675055">
        <w:rPr>
          <w:rFonts w:ascii="Arial" w:hAnsi="Arial" w:cs="Arial"/>
        </w:rPr>
        <w:t>byly k dispozici buď</w:t>
      </w:r>
      <w:r w:rsidR="00282C33" w:rsidRPr="00675055">
        <w:rPr>
          <w:rFonts w:ascii="Arial" w:hAnsi="Arial" w:cs="Arial"/>
        </w:rPr>
        <w:t xml:space="preserve"> na základě písemného sdělení v nabídce stánku, nebo na základě ústního sdělení obsluhy</w:t>
      </w:r>
      <w:r w:rsidR="00D74C5D" w:rsidRPr="00675055">
        <w:rPr>
          <w:rFonts w:ascii="Arial" w:hAnsi="Arial" w:cs="Arial"/>
        </w:rPr>
        <w:t xml:space="preserve"> </w:t>
      </w:r>
      <w:r w:rsidR="00D74C5D" w:rsidRPr="00675055">
        <w:rPr>
          <w:rFonts w:ascii="Monotype Corsiva" w:hAnsi="Monotype Corsiva" w:cs="Arial"/>
        </w:rPr>
        <w:t xml:space="preserve">● </w:t>
      </w:r>
      <w:r w:rsidR="00D74C5D" w:rsidRPr="00675055">
        <w:rPr>
          <w:rFonts w:ascii="Arial" w:eastAsia="Times New Roman" w:hAnsi="Arial" w:cs="Arial"/>
        </w:rPr>
        <w:t xml:space="preserve">na přípravu pokrmů a nápojů se používala voda originálně balená </w:t>
      </w:r>
      <w:r w:rsidR="00D74C5D" w:rsidRPr="00675055">
        <w:rPr>
          <w:rFonts w:ascii="Monotype Corsiva" w:hAnsi="Monotype Corsiva" w:cs="Arial"/>
        </w:rPr>
        <w:t xml:space="preserve">● </w:t>
      </w:r>
      <w:r w:rsidR="00D74C5D" w:rsidRPr="00675055">
        <w:rPr>
          <w:rFonts w:ascii="Arial" w:eastAsia="Times New Roman" w:hAnsi="Arial" w:cs="Arial"/>
        </w:rPr>
        <w:t xml:space="preserve">ve stáncích </w:t>
      </w:r>
      <w:r w:rsidR="00282C33" w:rsidRPr="00675055">
        <w:rPr>
          <w:rFonts w:ascii="Arial" w:hAnsi="Arial" w:cs="Arial"/>
        </w:rPr>
        <w:t>voda určen</w:t>
      </w:r>
      <w:r w:rsidR="00D74C5D" w:rsidRPr="00675055">
        <w:rPr>
          <w:rFonts w:ascii="Arial" w:hAnsi="Arial" w:cs="Arial"/>
        </w:rPr>
        <w:t>á</w:t>
      </w:r>
      <w:r w:rsidR="00282C33" w:rsidRPr="00675055">
        <w:rPr>
          <w:rFonts w:ascii="Arial" w:hAnsi="Arial" w:cs="Arial"/>
        </w:rPr>
        <w:t xml:space="preserve"> na mytí rukou</w:t>
      </w:r>
      <w:r w:rsidR="00152130" w:rsidRPr="00675055">
        <w:rPr>
          <w:rFonts w:ascii="Arial" w:hAnsi="Arial" w:cs="Arial"/>
        </w:rPr>
        <w:t xml:space="preserve"> </w:t>
      </w:r>
      <w:r w:rsidR="00675055" w:rsidRPr="00675055">
        <w:rPr>
          <w:rFonts w:ascii="Arial" w:hAnsi="Arial" w:cs="Arial"/>
        </w:rPr>
        <w:t>zaměstnanců –</w:t>
      </w:r>
      <w:r w:rsidR="00D74C5D" w:rsidRPr="00675055">
        <w:rPr>
          <w:rFonts w:ascii="Arial" w:hAnsi="Arial" w:cs="Arial"/>
        </w:rPr>
        <w:t xml:space="preserve"> </w:t>
      </w:r>
      <w:r w:rsidR="00152130" w:rsidRPr="00675055">
        <w:rPr>
          <w:rFonts w:ascii="Arial" w:hAnsi="Arial" w:cs="Arial"/>
        </w:rPr>
        <w:t xml:space="preserve">zajištěna </w:t>
      </w:r>
      <w:r w:rsidR="00D74C5D" w:rsidRPr="00675055">
        <w:rPr>
          <w:rFonts w:ascii="Arial" w:hAnsi="Arial" w:cs="Arial"/>
        </w:rPr>
        <w:t>d</w:t>
      </w:r>
      <w:r w:rsidR="00282C33" w:rsidRPr="00675055">
        <w:rPr>
          <w:rFonts w:ascii="Arial" w:hAnsi="Arial" w:cs="Arial"/>
        </w:rPr>
        <w:t xml:space="preserve">onášková </w:t>
      </w:r>
      <w:proofErr w:type="spellStart"/>
      <w:r w:rsidR="00282C33" w:rsidRPr="00675055">
        <w:rPr>
          <w:rFonts w:ascii="Arial" w:hAnsi="Arial" w:cs="Arial"/>
        </w:rPr>
        <w:t>barelová</w:t>
      </w:r>
      <w:proofErr w:type="spellEnd"/>
      <w:r w:rsidR="00282C33" w:rsidRPr="00675055">
        <w:rPr>
          <w:rFonts w:ascii="Arial" w:hAnsi="Arial" w:cs="Arial"/>
        </w:rPr>
        <w:t xml:space="preserve"> voda s výtokovým kohoutkem</w:t>
      </w:r>
      <w:r w:rsidR="00D74C5D" w:rsidRPr="00675055">
        <w:rPr>
          <w:rFonts w:ascii="Arial" w:hAnsi="Arial" w:cs="Arial"/>
        </w:rPr>
        <w:t>.</w:t>
      </w:r>
    </w:p>
    <w:p w14:paraId="698BE8BE" w14:textId="08BDFA9A" w:rsidR="00684D18" w:rsidRPr="00684D18" w:rsidRDefault="00684D18" w:rsidP="00684D18">
      <w:pPr>
        <w:pStyle w:val="Odstavecseseznamem"/>
        <w:numPr>
          <w:ilvl w:val="0"/>
          <w:numId w:val="7"/>
        </w:numPr>
        <w:spacing w:before="120" w:after="0" w:line="240" w:lineRule="auto"/>
        <w:ind w:left="0" w:firstLine="0"/>
        <w:contextualSpacing w:val="0"/>
        <w:jc w:val="both"/>
        <w:rPr>
          <w:rFonts w:ascii="Arial" w:eastAsia="Times New Roman" w:hAnsi="Arial" w:cs="Arial"/>
        </w:rPr>
      </w:pPr>
    </w:p>
    <w:p w14:paraId="5B69B0F5" w14:textId="67E73D65" w:rsidR="00C91BDE" w:rsidRDefault="00C91BDE" w:rsidP="00282C33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</w:p>
    <w:p w14:paraId="549FA9D7" w14:textId="1A41E4C0" w:rsidR="00F160F8" w:rsidRDefault="00F160F8" w:rsidP="00F160F8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0C43760D" w14:textId="77777777" w:rsidR="00F160F8" w:rsidRPr="00F95C44" w:rsidRDefault="00F160F8" w:rsidP="00F160F8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13147524" w14:textId="2FAF4939" w:rsidR="00F160F8" w:rsidRPr="00C91BDE" w:rsidRDefault="00F160F8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Zuzana Balašová</w:t>
      </w:r>
    </w:p>
    <w:p w14:paraId="42485513" w14:textId="46317351" w:rsidR="00F160F8" w:rsidRDefault="00F160F8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tisková mluvčí KHS LK</w:t>
      </w:r>
    </w:p>
    <w:sectPr w:rsidR="00F160F8" w:rsidSect="00C73476">
      <w:footerReference w:type="default" r:id="rId8"/>
      <w:headerReference w:type="first" r:id="rId9"/>
      <w:footerReference w:type="first" r:id="rId10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A77D" w14:textId="77777777" w:rsidR="00F825F2" w:rsidRDefault="00F825F2">
      <w:r>
        <w:separator/>
      </w:r>
    </w:p>
  </w:endnote>
  <w:endnote w:type="continuationSeparator" w:id="0">
    <w:p w14:paraId="6F7536C6" w14:textId="77777777" w:rsidR="00F825F2" w:rsidRDefault="00F8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0509FFE6" w:rsidR="00630D0D" w:rsidRPr="00F160F8" w:rsidRDefault="00630D0D" w:rsidP="00F160F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(celkem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NUMPAGES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64EDF052" w:rsidR="00630D0D" w:rsidRPr="00F160F8" w:rsidRDefault="00F21BF4" w:rsidP="00F21BF4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Pr="00F160F8">
      <w:rPr>
        <w:rFonts w:ascii="Arial" w:hAnsi="Arial" w:cs="Arial"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45B4" w14:textId="77777777" w:rsidR="00F825F2" w:rsidRDefault="00F825F2">
      <w:r>
        <w:separator/>
      </w:r>
    </w:p>
  </w:footnote>
  <w:footnote w:type="continuationSeparator" w:id="0">
    <w:p w14:paraId="2B7B4EC2" w14:textId="77777777" w:rsidR="00F825F2" w:rsidRDefault="00F8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1B6584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B6584">
      <w:rPr>
        <w:rFonts w:ascii="Arial" w:hAnsi="Arial" w:cs="Arial"/>
        <w:spacing w:val="-2"/>
        <w:sz w:val="24"/>
        <w:szCs w:val="24"/>
      </w:rPr>
      <w:t xml:space="preserve">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1B6584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B6584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B6584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B6584">
      <w:rPr>
        <w:rFonts w:ascii="Arial" w:hAnsi="Arial" w:cs="Arial"/>
        <w:b w:val="0"/>
        <w:caps w:val="0"/>
        <w:spacing w:val="0"/>
        <w:sz w:val="20"/>
      </w:rPr>
      <w:t>1</w:t>
    </w:r>
    <w:r w:rsidRPr="001B6584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1B6584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5EC8"/>
    <w:multiLevelType w:val="multilevel"/>
    <w:tmpl w:val="E65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83843"/>
    <w:multiLevelType w:val="hybridMultilevel"/>
    <w:tmpl w:val="522E0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2799F"/>
    <w:multiLevelType w:val="hybridMultilevel"/>
    <w:tmpl w:val="20BAD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75BF"/>
    <w:multiLevelType w:val="hybridMultilevel"/>
    <w:tmpl w:val="CEE6E6C4"/>
    <w:lvl w:ilvl="0" w:tplc="0F34C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7584789">
    <w:abstractNumId w:val="2"/>
  </w:num>
  <w:num w:numId="2" w16cid:durableId="1850216524">
    <w:abstractNumId w:val="8"/>
  </w:num>
  <w:num w:numId="3" w16cid:durableId="997928989">
    <w:abstractNumId w:val="4"/>
  </w:num>
  <w:num w:numId="4" w16cid:durableId="1580284402">
    <w:abstractNumId w:val="1"/>
  </w:num>
  <w:num w:numId="5" w16cid:durableId="1426733011">
    <w:abstractNumId w:val="5"/>
  </w:num>
  <w:num w:numId="6" w16cid:durableId="1769079612">
    <w:abstractNumId w:val="3"/>
  </w:num>
  <w:num w:numId="7" w16cid:durableId="375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260768">
    <w:abstractNumId w:val="6"/>
  </w:num>
  <w:num w:numId="9" w16cid:durableId="1022055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0579"/>
    <w:rsid w:val="0000104C"/>
    <w:rsid w:val="00012DDA"/>
    <w:rsid w:val="000319F5"/>
    <w:rsid w:val="00034324"/>
    <w:rsid w:val="00036DF9"/>
    <w:rsid w:val="0003767A"/>
    <w:rsid w:val="0005204D"/>
    <w:rsid w:val="0005411B"/>
    <w:rsid w:val="00057FDF"/>
    <w:rsid w:val="0006652D"/>
    <w:rsid w:val="00070A02"/>
    <w:rsid w:val="00075FC9"/>
    <w:rsid w:val="00082CD8"/>
    <w:rsid w:val="00093059"/>
    <w:rsid w:val="00094D79"/>
    <w:rsid w:val="000957EC"/>
    <w:rsid w:val="000A0FEC"/>
    <w:rsid w:val="000A598C"/>
    <w:rsid w:val="000B1CC9"/>
    <w:rsid w:val="000B56B4"/>
    <w:rsid w:val="000B6CCB"/>
    <w:rsid w:val="000C1534"/>
    <w:rsid w:val="000C57B0"/>
    <w:rsid w:val="000D073E"/>
    <w:rsid w:val="000E5795"/>
    <w:rsid w:val="000F078D"/>
    <w:rsid w:val="000F1D4F"/>
    <w:rsid w:val="000F72C0"/>
    <w:rsid w:val="000F7780"/>
    <w:rsid w:val="0010525B"/>
    <w:rsid w:val="00107573"/>
    <w:rsid w:val="00114B3F"/>
    <w:rsid w:val="0013393E"/>
    <w:rsid w:val="00136DDA"/>
    <w:rsid w:val="0013752F"/>
    <w:rsid w:val="0014291B"/>
    <w:rsid w:val="00147589"/>
    <w:rsid w:val="00152130"/>
    <w:rsid w:val="00152839"/>
    <w:rsid w:val="00152C1B"/>
    <w:rsid w:val="00152F20"/>
    <w:rsid w:val="00154F7D"/>
    <w:rsid w:val="00161F0A"/>
    <w:rsid w:val="00162566"/>
    <w:rsid w:val="0016723F"/>
    <w:rsid w:val="001757B4"/>
    <w:rsid w:val="001807FE"/>
    <w:rsid w:val="001A28C3"/>
    <w:rsid w:val="001A4029"/>
    <w:rsid w:val="001B05C4"/>
    <w:rsid w:val="001B1A2A"/>
    <w:rsid w:val="001B2082"/>
    <w:rsid w:val="001B442D"/>
    <w:rsid w:val="001B6584"/>
    <w:rsid w:val="001C1679"/>
    <w:rsid w:val="001C4365"/>
    <w:rsid w:val="001C5797"/>
    <w:rsid w:val="001C636D"/>
    <w:rsid w:val="001C6BA4"/>
    <w:rsid w:val="001D06E8"/>
    <w:rsid w:val="001D0D7E"/>
    <w:rsid w:val="001D5D1E"/>
    <w:rsid w:val="001E0008"/>
    <w:rsid w:val="001F3B7B"/>
    <w:rsid w:val="002159D4"/>
    <w:rsid w:val="002218DD"/>
    <w:rsid w:val="00221D48"/>
    <w:rsid w:val="002251E0"/>
    <w:rsid w:val="00232AB5"/>
    <w:rsid w:val="00232E16"/>
    <w:rsid w:val="002504AF"/>
    <w:rsid w:val="00252F4B"/>
    <w:rsid w:val="00264112"/>
    <w:rsid w:val="00267130"/>
    <w:rsid w:val="0027007A"/>
    <w:rsid w:val="0027325D"/>
    <w:rsid w:val="00282C33"/>
    <w:rsid w:val="002904D6"/>
    <w:rsid w:val="002A09A5"/>
    <w:rsid w:val="002A4336"/>
    <w:rsid w:val="002B4F60"/>
    <w:rsid w:val="002C209C"/>
    <w:rsid w:val="002D55D4"/>
    <w:rsid w:val="002E6093"/>
    <w:rsid w:val="002E60DF"/>
    <w:rsid w:val="003064E8"/>
    <w:rsid w:val="003163E0"/>
    <w:rsid w:val="003209CA"/>
    <w:rsid w:val="00326E36"/>
    <w:rsid w:val="00330D74"/>
    <w:rsid w:val="00331F57"/>
    <w:rsid w:val="00332E83"/>
    <w:rsid w:val="00350F59"/>
    <w:rsid w:val="00352507"/>
    <w:rsid w:val="00361CC8"/>
    <w:rsid w:val="00373D17"/>
    <w:rsid w:val="003A0066"/>
    <w:rsid w:val="003A52D9"/>
    <w:rsid w:val="003B08EF"/>
    <w:rsid w:val="003B202B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54F"/>
    <w:rsid w:val="003F6BCB"/>
    <w:rsid w:val="003F7EA3"/>
    <w:rsid w:val="0040127D"/>
    <w:rsid w:val="004019A3"/>
    <w:rsid w:val="00404D34"/>
    <w:rsid w:val="00404E0B"/>
    <w:rsid w:val="004058A1"/>
    <w:rsid w:val="00414570"/>
    <w:rsid w:val="00445AFB"/>
    <w:rsid w:val="00446E5B"/>
    <w:rsid w:val="00464ABB"/>
    <w:rsid w:val="004703E1"/>
    <w:rsid w:val="00471616"/>
    <w:rsid w:val="00473B55"/>
    <w:rsid w:val="00481AA2"/>
    <w:rsid w:val="0048659F"/>
    <w:rsid w:val="00491E7C"/>
    <w:rsid w:val="0049799F"/>
    <w:rsid w:val="004A4903"/>
    <w:rsid w:val="004B1D7F"/>
    <w:rsid w:val="004B2F79"/>
    <w:rsid w:val="004B3C56"/>
    <w:rsid w:val="004C2425"/>
    <w:rsid w:val="004C351E"/>
    <w:rsid w:val="004C6EE7"/>
    <w:rsid w:val="004C7A6A"/>
    <w:rsid w:val="004E3DD1"/>
    <w:rsid w:val="004E640F"/>
    <w:rsid w:val="004F401F"/>
    <w:rsid w:val="004F6D5E"/>
    <w:rsid w:val="00501F48"/>
    <w:rsid w:val="00502A95"/>
    <w:rsid w:val="00506B98"/>
    <w:rsid w:val="00514FEB"/>
    <w:rsid w:val="00525795"/>
    <w:rsid w:val="00532C30"/>
    <w:rsid w:val="00537E20"/>
    <w:rsid w:val="005678E3"/>
    <w:rsid w:val="00575293"/>
    <w:rsid w:val="00582D17"/>
    <w:rsid w:val="00585632"/>
    <w:rsid w:val="0059044E"/>
    <w:rsid w:val="00592190"/>
    <w:rsid w:val="0059633F"/>
    <w:rsid w:val="00597C67"/>
    <w:rsid w:val="005A003A"/>
    <w:rsid w:val="005A2CB0"/>
    <w:rsid w:val="005A74C6"/>
    <w:rsid w:val="005B0B4F"/>
    <w:rsid w:val="005B2F66"/>
    <w:rsid w:val="005D4EBC"/>
    <w:rsid w:val="005E1A0F"/>
    <w:rsid w:val="005E2119"/>
    <w:rsid w:val="00611623"/>
    <w:rsid w:val="0061453E"/>
    <w:rsid w:val="00614A8E"/>
    <w:rsid w:val="00620F14"/>
    <w:rsid w:val="006245DC"/>
    <w:rsid w:val="00630D0D"/>
    <w:rsid w:val="00631173"/>
    <w:rsid w:val="0064136E"/>
    <w:rsid w:val="006604BC"/>
    <w:rsid w:val="00675055"/>
    <w:rsid w:val="0067799E"/>
    <w:rsid w:val="006826D5"/>
    <w:rsid w:val="00682FB2"/>
    <w:rsid w:val="00684D18"/>
    <w:rsid w:val="006962BA"/>
    <w:rsid w:val="00696C37"/>
    <w:rsid w:val="006A05F2"/>
    <w:rsid w:val="006A0A57"/>
    <w:rsid w:val="006A342B"/>
    <w:rsid w:val="006B7D47"/>
    <w:rsid w:val="006C1923"/>
    <w:rsid w:val="006C372B"/>
    <w:rsid w:val="006D5392"/>
    <w:rsid w:val="006E0577"/>
    <w:rsid w:val="006E7617"/>
    <w:rsid w:val="006F286E"/>
    <w:rsid w:val="0071011A"/>
    <w:rsid w:val="00720148"/>
    <w:rsid w:val="00720E76"/>
    <w:rsid w:val="007210C0"/>
    <w:rsid w:val="00721984"/>
    <w:rsid w:val="00724B94"/>
    <w:rsid w:val="00727B63"/>
    <w:rsid w:val="00731083"/>
    <w:rsid w:val="00733DFC"/>
    <w:rsid w:val="00735DA7"/>
    <w:rsid w:val="007373CC"/>
    <w:rsid w:val="00743705"/>
    <w:rsid w:val="00744921"/>
    <w:rsid w:val="00744F5B"/>
    <w:rsid w:val="0074594E"/>
    <w:rsid w:val="007462DE"/>
    <w:rsid w:val="00750BED"/>
    <w:rsid w:val="00756135"/>
    <w:rsid w:val="00756177"/>
    <w:rsid w:val="00761B7B"/>
    <w:rsid w:val="007621A5"/>
    <w:rsid w:val="00773351"/>
    <w:rsid w:val="00784752"/>
    <w:rsid w:val="0079171C"/>
    <w:rsid w:val="00792A07"/>
    <w:rsid w:val="00792C11"/>
    <w:rsid w:val="00792EDE"/>
    <w:rsid w:val="007A0DAE"/>
    <w:rsid w:val="007B7534"/>
    <w:rsid w:val="007C05D1"/>
    <w:rsid w:val="007D6F51"/>
    <w:rsid w:val="007E19E3"/>
    <w:rsid w:val="007F2A1A"/>
    <w:rsid w:val="00800988"/>
    <w:rsid w:val="00801986"/>
    <w:rsid w:val="00801CFE"/>
    <w:rsid w:val="008021F8"/>
    <w:rsid w:val="00802844"/>
    <w:rsid w:val="008036E1"/>
    <w:rsid w:val="0083008A"/>
    <w:rsid w:val="00831A3E"/>
    <w:rsid w:val="00841748"/>
    <w:rsid w:val="00843C15"/>
    <w:rsid w:val="00850361"/>
    <w:rsid w:val="00850FAD"/>
    <w:rsid w:val="00854070"/>
    <w:rsid w:val="008633D8"/>
    <w:rsid w:val="008677BA"/>
    <w:rsid w:val="00877DCF"/>
    <w:rsid w:val="00877E08"/>
    <w:rsid w:val="0089569D"/>
    <w:rsid w:val="008A2604"/>
    <w:rsid w:val="008A3B01"/>
    <w:rsid w:val="008A3CD3"/>
    <w:rsid w:val="008B09B8"/>
    <w:rsid w:val="008B17D0"/>
    <w:rsid w:val="008B4A0E"/>
    <w:rsid w:val="008C5EC2"/>
    <w:rsid w:val="008C7739"/>
    <w:rsid w:val="008D27B7"/>
    <w:rsid w:val="008D2F9C"/>
    <w:rsid w:val="008D694F"/>
    <w:rsid w:val="008E11DA"/>
    <w:rsid w:val="008E7495"/>
    <w:rsid w:val="00906616"/>
    <w:rsid w:val="00907C1C"/>
    <w:rsid w:val="0091706B"/>
    <w:rsid w:val="00925927"/>
    <w:rsid w:val="009318A4"/>
    <w:rsid w:val="009329EA"/>
    <w:rsid w:val="009369FD"/>
    <w:rsid w:val="009416C3"/>
    <w:rsid w:val="00943380"/>
    <w:rsid w:val="00943641"/>
    <w:rsid w:val="009473D6"/>
    <w:rsid w:val="00947B68"/>
    <w:rsid w:val="00957AB8"/>
    <w:rsid w:val="009639D7"/>
    <w:rsid w:val="00966999"/>
    <w:rsid w:val="009709CC"/>
    <w:rsid w:val="0097452F"/>
    <w:rsid w:val="00976535"/>
    <w:rsid w:val="009844F0"/>
    <w:rsid w:val="00995D40"/>
    <w:rsid w:val="009B0560"/>
    <w:rsid w:val="009B0793"/>
    <w:rsid w:val="009B1B55"/>
    <w:rsid w:val="009B79E9"/>
    <w:rsid w:val="009C5BF1"/>
    <w:rsid w:val="009C7F7B"/>
    <w:rsid w:val="009D36F0"/>
    <w:rsid w:val="009F2A6E"/>
    <w:rsid w:val="00A00D5F"/>
    <w:rsid w:val="00A02B8A"/>
    <w:rsid w:val="00A04925"/>
    <w:rsid w:val="00A06CB5"/>
    <w:rsid w:val="00A10018"/>
    <w:rsid w:val="00A12801"/>
    <w:rsid w:val="00A12C9E"/>
    <w:rsid w:val="00A20905"/>
    <w:rsid w:val="00A21F87"/>
    <w:rsid w:val="00A26B2A"/>
    <w:rsid w:val="00A31380"/>
    <w:rsid w:val="00A33D37"/>
    <w:rsid w:val="00A362B8"/>
    <w:rsid w:val="00A53F38"/>
    <w:rsid w:val="00A5561F"/>
    <w:rsid w:val="00A56094"/>
    <w:rsid w:val="00A74413"/>
    <w:rsid w:val="00A94BC7"/>
    <w:rsid w:val="00A95CA0"/>
    <w:rsid w:val="00AB08CF"/>
    <w:rsid w:val="00AC05E6"/>
    <w:rsid w:val="00AC0828"/>
    <w:rsid w:val="00AD0982"/>
    <w:rsid w:val="00AD11A1"/>
    <w:rsid w:val="00AD477A"/>
    <w:rsid w:val="00AF52E5"/>
    <w:rsid w:val="00B00395"/>
    <w:rsid w:val="00B03B3B"/>
    <w:rsid w:val="00B041E6"/>
    <w:rsid w:val="00B1034D"/>
    <w:rsid w:val="00B1599F"/>
    <w:rsid w:val="00B15D12"/>
    <w:rsid w:val="00B36515"/>
    <w:rsid w:val="00B42EA2"/>
    <w:rsid w:val="00B50BDA"/>
    <w:rsid w:val="00B51278"/>
    <w:rsid w:val="00B62FAC"/>
    <w:rsid w:val="00B635CE"/>
    <w:rsid w:val="00B65978"/>
    <w:rsid w:val="00B72B3B"/>
    <w:rsid w:val="00B769CD"/>
    <w:rsid w:val="00B81DBC"/>
    <w:rsid w:val="00B87536"/>
    <w:rsid w:val="00B878DC"/>
    <w:rsid w:val="00B91961"/>
    <w:rsid w:val="00B943D7"/>
    <w:rsid w:val="00B96A0B"/>
    <w:rsid w:val="00BA50A3"/>
    <w:rsid w:val="00BA7127"/>
    <w:rsid w:val="00BA7351"/>
    <w:rsid w:val="00BB2E35"/>
    <w:rsid w:val="00BB386A"/>
    <w:rsid w:val="00BB6DC3"/>
    <w:rsid w:val="00BC1FC3"/>
    <w:rsid w:val="00BD39E8"/>
    <w:rsid w:val="00BF0546"/>
    <w:rsid w:val="00BF214C"/>
    <w:rsid w:val="00BF45A4"/>
    <w:rsid w:val="00C04516"/>
    <w:rsid w:val="00C10E78"/>
    <w:rsid w:val="00C13D62"/>
    <w:rsid w:val="00C14348"/>
    <w:rsid w:val="00C15C84"/>
    <w:rsid w:val="00C17ADE"/>
    <w:rsid w:val="00C24E40"/>
    <w:rsid w:val="00C2692C"/>
    <w:rsid w:val="00C33010"/>
    <w:rsid w:val="00C44573"/>
    <w:rsid w:val="00C45D02"/>
    <w:rsid w:val="00C47E77"/>
    <w:rsid w:val="00C551A6"/>
    <w:rsid w:val="00C56F18"/>
    <w:rsid w:val="00C71E4D"/>
    <w:rsid w:val="00C7271E"/>
    <w:rsid w:val="00C73476"/>
    <w:rsid w:val="00C75826"/>
    <w:rsid w:val="00C821F2"/>
    <w:rsid w:val="00C91BDE"/>
    <w:rsid w:val="00C91C8F"/>
    <w:rsid w:val="00C9437A"/>
    <w:rsid w:val="00C96F02"/>
    <w:rsid w:val="00CA2EB9"/>
    <w:rsid w:val="00CC2230"/>
    <w:rsid w:val="00CD5296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42EF9"/>
    <w:rsid w:val="00D42F75"/>
    <w:rsid w:val="00D43437"/>
    <w:rsid w:val="00D53986"/>
    <w:rsid w:val="00D57862"/>
    <w:rsid w:val="00D61C60"/>
    <w:rsid w:val="00D74C5D"/>
    <w:rsid w:val="00D764E1"/>
    <w:rsid w:val="00D779F1"/>
    <w:rsid w:val="00D828A4"/>
    <w:rsid w:val="00D86637"/>
    <w:rsid w:val="00D9260C"/>
    <w:rsid w:val="00D92AC4"/>
    <w:rsid w:val="00D97ADB"/>
    <w:rsid w:val="00DB1855"/>
    <w:rsid w:val="00DC0F1D"/>
    <w:rsid w:val="00DC108A"/>
    <w:rsid w:val="00DC1C35"/>
    <w:rsid w:val="00DC420D"/>
    <w:rsid w:val="00DC66C3"/>
    <w:rsid w:val="00DD1C0E"/>
    <w:rsid w:val="00DD1DC1"/>
    <w:rsid w:val="00DD4746"/>
    <w:rsid w:val="00DF1CF2"/>
    <w:rsid w:val="00DF5687"/>
    <w:rsid w:val="00DF6DE4"/>
    <w:rsid w:val="00DF7838"/>
    <w:rsid w:val="00E0184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35E49"/>
    <w:rsid w:val="00E43DC6"/>
    <w:rsid w:val="00E43EF9"/>
    <w:rsid w:val="00E44208"/>
    <w:rsid w:val="00E478D1"/>
    <w:rsid w:val="00E52356"/>
    <w:rsid w:val="00E63EEB"/>
    <w:rsid w:val="00E708E4"/>
    <w:rsid w:val="00E727C4"/>
    <w:rsid w:val="00E73DA7"/>
    <w:rsid w:val="00E76A22"/>
    <w:rsid w:val="00E830C6"/>
    <w:rsid w:val="00E83204"/>
    <w:rsid w:val="00E97B72"/>
    <w:rsid w:val="00EA4CCB"/>
    <w:rsid w:val="00EB1227"/>
    <w:rsid w:val="00EB205B"/>
    <w:rsid w:val="00EB4E67"/>
    <w:rsid w:val="00EB5557"/>
    <w:rsid w:val="00EB5B74"/>
    <w:rsid w:val="00EC09B2"/>
    <w:rsid w:val="00EE4AD9"/>
    <w:rsid w:val="00EE5E90"/>
    <w:rsid w:val="00EE7618"/>
    <w:rsid w:val="00EE7D47"/>
    <w:rsid w:val="00EF07F7"/>
    <w:rsid w:val="00F022D3"/>
    <w:rsid w:val="00F12158"/>
    <w:rsid w:val="00F133D9"/>
    <w:rsid w:val="00F14F53"/>
    <w:rsid w:val="00F160F8"/>
    <w:rsid w:val="00F206E6"/>
    <w:rsid w:val="00F215CC"/>
    <w:rsid w:val="00F21BF4"/>
    <w:rsid w:val="00F21C62"/>
    <w:rsid w:val="00F231DE"/>
    <w:rsid w:val="00F272DB"/>
    <w:rsid w:val="00F35597"/>
    <w:rsid w:val="00F41447"/>
    <w:rsid w:val="00F45C06"/>
    <w:rsid w:val="00F465EC"/>
    <w:rsid w:val="00F55A72"/>
    <w:rsid w:val="00F611B1"/>
    <w:rsid w:val="00F63C3E"/>
    <w:rsid w:val="00F67589"/>
    <w:rsid w:val="00F73BAC"/>
    <w:rsid w:val="00F752A1"/>
    <w:rsid w:val="00F77BC6"/>
    <w:rsid w:val="00F8247C"/>
    <w:rsid w:val="00F825F2"/>
    <w:rsid w:val="00F912DF"/>
    <w:rsid w:val="00F915CF"/>
    <w:rsid w:val="00F94FDE"/>
    <w:rsid w:val="00F95C44"/>
    <w:rsid w:val="00FA2DE4"/>
    <w:rsid w:val="00FB08F5"/>
    <w:rsid w:val="00FB411F"/>
    <w:rsid w:val="00FB61A8"/>
    <w:rsid w:val="00FB6AE4"/>
    <w:rsid w:val="00FC2800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paragraph" w:styleId="Normlnweb">
    <w:name w:val="Normal (Web)"/>
    <w:basedOn w:val="Normln"/>
    <w:uiPriority w:val="99"/>
    <w:semiHidden/>
    <w:unhideWhenUsed/>
    <w:rsid w:val="001C636D"/>
    <w:pPr>
      <w:spacing w:before="100" w:beforeAutospacing="1" w:after="100" w:afterAutospacing="1"/>
    </w:pPr>
    <w:rPr>
      <w:b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2023-04-11T10:44:00Z</cp:lastPrinted>
  <dcterms:created xsi:type="dcterms:W3CDTF">2024-04-04T06:35:00Z</dcterms:created>
  <dcterms:modified xsi:type="dcterms:W3CDTF">2024-04-04T06:35:00Z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0ffc3f7879117afaf1035e1de933eed4b72035377a56d5b52bc88e6ef2fc7651</vt:lpwstr>
  </property>
</Properties>
</file>